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en-US"/>
        </w:rPr>
      </w:pPr>
    </w:p>
    <w:p w:rsid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en-US"/>
        </w:rPr>
      </w:pPr>
    </w:p>
    <w:p w:rsid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en-US"/>
        </w:rPr>
      </w:pPr>
    </w:p>
    <w:p w:rsid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en-US"/>
        </w:rPr>
      </w:pPr>
    </w:p>
    <w:p w:rsid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en-US"/>
        </w:rPr>
      </w:pPr>
    </w:p>
    <w:p w:rsid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en-US"/>
        </w:rPr>
      </w:pPr>
    </w:p>
    <w:p w:rsid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en-US"/>
        </w:rPr>
      </w:pPr>
    </w:p>
    <w:p w:rsid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en-US"/>
        </w:rPr>
      </w:pPr>
    </w:p>
    <w:p w:rsid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en-US"/>
        </w:rPr>
      </w:pPr>
    </w:p>
    <w:p w:rsid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  <w:lang w:val="en-US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i/>
          <w:sz w:val="96"/>
          <w:szCs w:val="96"/>
        </w:rPr>
      </w:pPr>
      <w:r w:rsidRPr="00824AB8">
        <w:rPr>
          <w:rStyle w:val="a4"/>
          <w:i/>
          <w:sz w:val="96"/>
          <w:szCs w:val="96"/>
          <w:lang w:val="en-US"/>
        </w:rPr>
        <w:t xml:space="preserve">Подвижные игры </w:t>
      </w: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i/>
          <w:sz w:val="96"/>
          <w:szCs w:val="96"/>
        </w:rPr>
      </w:pPr>
      <w:r w:rsidRPr="00824AB8">
        <w:rPr>
          <w:rStyle w:val="a4"/>
          <w:i/>
          <w:sz w:val="96"/>
          <w:szCs w:val="96"/>
        </w:rPr>
        <w:t>по ПДД</w:t>
      </w: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Pr="00824AB8" w:rsidRDefault="00824AB8" w:rsidP="00F53446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824AB8" w:rsidRDefault="00824AB8" w:rsidP="00824AB8">
      <w:pPr>
        <w:pStyle w:val="a3"/>
        <w:spacing w:before="0" w:beforeAutospacing="0" w:after="0" w:afterAutospacing="0"/>
        <w:rPr>
          <w:rStyle w:val="a4"/>
          <w:sz w:val="32"/>
          <w:szCs w:val="32"/>
        </w:rPr>
      </w:pPr>
    </w:p>
    <w:p w:rsidR="00F53446" w:rsidRPr="00F53446" w:rsidRDefault="00F53446" w:rsidP="00824AB8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F53446">
        <w:rPr>
          <w:rStyle w:val="a4"/>
          <w:sz w:val="32"/>
          <w:szCs w:val="32"/>
        </w:rPr>
        <w:lastRenderedPageBreak/>
        <w:t>1. Подвижная игра «Повороты»</w:t>
      </w:r>
      <w:r>
        <w:rPr>
          <w:rStyle w:val="a4"/>
          <w:sz w:val="32"/>
          <w:szCs w:val="32"/>
        </w:rPr>
        <w:t>.</w:t>
      </w:r>
    </w:p>
    <w:p w:rsidR="00F53446" w:rsidRDefault="00F53446" w:rsidP="00F53446">
      <w:pPr>
        <w:pStyle w:val="a3"/>
        <w:spacing w:before="0" w:beforeAutospacing="0" w:after="0" w:afterAutospacing="0"/>
        <w:jc w:val="center"/>
      </w:pPr>
      <w:r>
        <w:t>(малой подвижности)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Подготовка к игре: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Атрибуты: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Дорожные знаки «Движение прямо», «Движение направо», «Движение налево»;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Рули.</w:t>
      </w:r>
    </w:p>
    <w:p w:rsidR="00F53446" w:rsidRDefault="00F53446" w:rsidP="00F53446">
      <w:pPr>
        <w:pStyle w:val="a3"/>
        <w:spacing w:before="0" w:beforeAutospacing="0" w:after="0" w:afterAutospacing="0"/>
      </w:pPr>
      <w:r w:rsidRPr="00F53446">
        <w:rPr>
          <w:b/>
          <w:i/>
          <w:u w:val="single"/>
        </w:rPr>
        <w:t xml:space="preserve">Правила игры: </w:t>
      </w:r>
      <w:r>
        <w:t>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</w:r>
    </w:p>
    <w:p w:rsidR="00F53446" w:rsidRPr="00F53446" w:rsidRDefault="00F53446" w:rsidP="00F53446">
      <w:pPr>
        <w:pStyle w:val="a3"/>
        <w:jc w:val="center"/>
        <w:rPr>
          <w:sz w:val="32"/>
          <w:szCs w:val="32"/>
        </w:rPr>
      </w:pPr>
      <w:r w:rsidRPr="00F53446">
        <w:rPr>
          <w:sz w:val="32"/>
          <w:szCs w:val="32"/>
        </w:rPr>
        <w:t>2</w:t>
      </w:r>
      <w:r w:rsidRPr="00F53446">
        <w:rPr>
          <w:rStyle w:val="a4"/>
          <w:sz w:val="32"/>
          <w:szCs w:val="32"/>
        </w:rPr>
        <w:t>.Подвижная игра «Стоп - Идите»</w:t>
      </w:r>
      <w:r>
        <w:rPr>
          <w:rStyle w:val="a4"/>
          <w:sz w:val="32"/>
          <w:szCs w:val="32"/>
        </w:rPr>
        <w:t>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Подготовка к игре:</w:t>
      </w:r>
    </w:p>
    <w:p w:rsidR="00F53446" w:rsidRPr="00F53446" w:rsidRDefault="00F53446" w:rsidP="00F53446">
      <w:pPr>
        <w:pStyle w:val="a3"/>
        <w:spacing w:before="0" w:beforeAutospacing="0" w:after="0" w:afterAutospacing="0"/>
      </w:pPr>
      <w:r w:rsidRPr="00F53446">
        <w:t>Дети игроки располагаются по одну сторону помещения, а водящий с пешеходным светофором в руках - по другую.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Атрибуты:</w:t>
      </w:r>
    </w:p>
    <w:p w:rsidR="00F53446" w:rsidRPr="00F53446" w:rsidRDefault="00F53446" w:rsidP="00F53446">
      <w:pPr>
        <w:pStyle w:val="a3"/>
        <w:spacing w:before="0" w:beforeAutospacing="0" w:after="0" w:afterAutospacing="0"/>
      </w:pPr>
      <w:r w:rsidRPr="00F53446">
        <w:t>Светофор.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Правила игры:</w:t>
      </w:r>
    </w:p>
    <w:p w:rsidR="00F53446" w:rsidRPr="00F53446" w:rsidRDefault="00F53446" w:rsidP="00F53446">
      <w:pPr>
        <w:pStyle w:val="a3"/>
        <w:spacing w:before="0" w:beforeAutospacing="0" w:after="0" w:afterAutospacing="0"/>
      </w:pPr>
      <w:r w:rsidRPr="00F53446">
        <w:t>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«лилипутиками», переставляя ногу на длину ступни пятка к носку.</w:t>
      </w:r>
    </w:p>
    <w:p w:rsidR="00F53446" w:rsidRPr="00F53446" w:rsidRDefault="00F53446" w:rsidP="00F53446">
      <w:pPr>
        <w:pStyle w:val="a3"/>
        <w:jc w:val="center"/>
        <w:rPr>
          <w:sz w:val="32"/>
          <w:szCs w:val="32"/>
        </w:rPr>
      </w:pPr>
      <w:r w:rsidRPr="00F53446">
        <w:rPr>
          <w:rStyle w:val="a4"/>
          <w:sz w:val="32"/>
          <w:szCs w:val="32"/>
        </w:rPr>
        <w:t>3. Подвижная игра «Глазомер»</w:t>
      </w:r>
      <w:r>
        <w:rPr>
          <w:rStyle w:val="a4"/>
          <w:sz w:val="32"/>
          <w:szCs w:val="32"/>
        </w:rPr>
        <w:t>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Подготовка к игре: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В игровом поле устанавливаются дорожные знаки на различном расстоянии от команд.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Атрибуты: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Набор дорожных знаков.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Правила игры: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Участник игры должен назвать знак и количество шагов до него. Затем участник идёт до этого знака. Если участник ошибся и не дошёл до знака или перешёл его, возвращается в свою команду. Знак на поле представляется по-другому. Выигрывает та команда, все игроки которой быстрее и точнее «прошагают» до знаков.</w:t>
      </w:r>
    </w:p>
    <w:p w:rsidR="00F53446" w:rsidRDefault="00F53446" w:rsidP="00F53446">
      <w:pPr>
        <w:pStyle w:val="a3"/>
        <w:spacing w:before="0" w:beforeAutospacing="0" w:after="0" w:afterAutospacing="0"/>
        <w:rPr>
          <w:rStyle w:val="a4"/>
        </w:rPr>
      </w:pPr>
    </w:p>
    <w:p w:rsidR="00F53446" w:rsidRPr="00F53446" w:rsidRDefault="00F53446" w:rsidP="00F5344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F53446">
        <w:rPr>
          <w:rStyle w:val="a4"/>
          <w:sz w:val="32"/>
          <w:szCs w:val="32"/>
        </w:rPr>
        <w:t>4. Подвижная игра «Передай жезл»</w:t>
      </w:r>
      <w:r>
        <w:rPr>
          <w:rStyle w:val="a4"/>
          <w:sz w:val="32"/>
          <w:szCs w:val="32"/>
        </w:rPr>
        <w:t>.</w:t>
      </w:r>
    </w:p>
    <w:p w:rsidR="00F53446" w:rsidRDefault="00F53446" w:rsidP="00F53446">
      <w:pPr>
        <w:pStyle w:val="a3"/>
        <w:spacing w:before="0" w:beforeAutospacing="0" w:after="0" w:afterAutospacing="0"/>
        <w:jc w:val="center"/>
      </w:pPr>
      <w:r>
        <w:t>(малой подвижности)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Подготовка к игре: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Играющие выстраиваются в круг.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Атрибуты: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Жезл регулировщика;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Магнитофон.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Правила игры: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 xml:space="preserve">Жезл регулировщика передаётся игроку слева. Обязательное условие: принимать жезл правой рукой, переложить в левую и передать другому участнику. Передача идёт под </w:t>
      </w:r>
      <w:r>
        <w:lastRenderedPageBreak/>
        <w:t>музыку. Как только музыка прерывается, тот, у кого оказывается жезл, поднимает его вверх и называет любое правило дорожного движения (или дорожный знак).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Замешкавшийся или неверно назвавший дорожный знак выбывает из игры. Побеждает последний оставшийся игрок.</w:t>
      </w:r>
    </w:p>
    <w:p w:rsidR="00F53446" w:rsidRDefault="00F53446" w:rsidP="00F53446">
      <w:pPr>
        <w:pStyle w:val="a3"/>
        <w:spacing w:before="0" w:beforeAutospacing="0" w:after="0" w:afterAutospacing="0"/>
        <w:rPr>
          <w:rStyle w:val="a4"/>
        </w:rPr>
      </w:pPr>
    </w:p>
    <w:p w:rsidR="00F53446" w:rsidRPr="00F53446" w:rsidRDefault="00F53446" w:rsidP="00F5344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F53446">
        <w:rPr>
          <w:rStyle w:val="a4"/>
          <w:sz w:val="32"/>
          <w:szCs w:val="32"/>
        </w:rPr>
        <w:t>5. Подвижная игра «Сигналы светофора»</w:t>
      </w:r>
      <w:r>
        <w:rPr>
          <w:rStyle w:val="a4"/>
          <w:sz w:val="32"/>
          <w:szCs w:val="32"/>
        </w:rPr>
        <w:t>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Подготовка к игре: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На площадке от старта до финиша расставляют стойки. Играющие каждой команды встают друг за другом цепочкой у стойки-старта и кладут руки на плечи впереди стоящему.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Атрибуты: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Мешочек с шариками (мячиками) красного, жёлтого, зелёного цвета;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Стойки.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Правила игры: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В руках у ведущего игры мешочек с шариками (мячиками) красного, жёлтого, зелёного цвета. Капитаны по очереди опускают руку в мешочек и достают по одному шару. Если капитан достал красный или жёлтый шар, то команда стоит на месте; зелёный – передвигается к следующей стойке. Чья команда быстрее придёт к финишу, та и выиграла.</w:t>
      </w:r>
    </w:p>
    <w:p w:rsidR="00F53446" w:rsidRDefault="00F53446" w:rsidP="00F53446">
      <w:pPr>
        <w:pStyle w:val="a3"/>
        <w:spacing w:before="0" w:beforeAutospacing="0" w:after="0" w:afterAutospacing="0"/>
        <w:rPr>
          <w:rStyle w:val="a4"/>
        </w:rPr>
      </w:pPr>
    </w:p>
    <w:p w:rsidR="00F53446" w:rsidRPr="00F53446" w:rsidRDefault="00F53446" w:rsidP="00F5344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F53446">
        <w:rPr>
          <w:rStyle w:val="a4"/>
          <w:sz w:val="32"/>
          <w:szCs w:val="32"/>
        </w:rPr>
        <w:t>6. Подвижная игра «Где мы были, мы не скажем, на чём ехали, покажем»</w:t>
      </w:r>
      <w:r>
        <w:rPr>
          <w:rStyle w:val="a4"/>
          <w:sz w:val="32"/>
          <w:szCs w:val="32"/>
        </w:rPr>
        <w:t>.</w:t>
      </w:r>
    </w:p>
    <w:p w:rsidR="00F53446" w:rsidRDefault="00F53446" w:rsidP="00F53446">
      <w:pPr>
        <w:pStyle w:val="a3"/>
        <w:spacing w:before="0" w:beforeAutospacing="0" w:after="0" w:afterAutospacing="0"/>
        <w:jc w:val="center"/>
      </w:pPr>
      <w:r>
        <w:t>(малой подвижности)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Подготовка к игре: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Играющие делятся на команды.</w:t>
      </w:r>
    </w:p>
    <w:p w:rsidR="00F53446" w:rsidRPr="00F5344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F53446">
        <w:rPr>
          <w:b/>
          <w:i/>
          <w:u w:val="single"/>
        </w:rPr>
        <w:t>Правила игры: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Каждая команда решает, какое транспортное средство будет изображать (троллейбус, карету, теплоход, паровоз, вертолёт). Представление транспортного средства должно проходить без комментария. Команда соперника отгадывает задуманное.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Задание можно усложнить, предложив команде конкретный вид транспорта.</w:t>
      </w:r>
    </w:p>
    <w:p w:rsidR="00F53446" w:rsidRDefault="00F53446" w:rsidP="00F53446">
      <w:pPr>
        <w:pStyle w:val="a3"/>
        <w:spacing w:before="0" w:beforeAutospacing="0" w:after="0" w:afterAutospacing="0"/>
        <w:rPr>
          <w:rStyle w:val="a4"/>
        </w:rPr>
      </w:pPr>
    </w:p>
    <w:p w:rsidR="00F53446" w:rsidRPr="00F53446" w:rsidRDefault="00F53446" w:rsidP="00F5344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F53446">
        <w:rPr>
          <w:rStyle w:val="a4"/>
          <w:sz w:val="32"/>
          <w:szCs w:val="32"/>
        </w:rPr>
        <w:t>7. Подвижная игра «Цветные автомобили»</w:t>
      </w:r>
      <w:r>
        <w:rPr>
          <w:rStyle w:val="a4"/>
          <w:sz w:val="32"/>
          <w:szCs w:val="32"/>
        </w:rPr>
        <w:t>.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Цель: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Упражнять детей в умении реагировать на цвет, развиваем внимание, закрепляем Правила дорожного движения.</w:t>
      </w:r>
    </w:p>
    <w:p w:rsidR="00F53446" w:rsidRPr="00796A8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Подготовка к игре: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Дети размещаются вдоль стены или по краю площадки. Они автомобили. Каждому дается руль разного цвета. Ведущий стоит лицом к играющим с сигналами такого же цвета как рули.</w:t>
      </w:r>
    </w:p>
    <w:p w:rsidR="00F53446" w:rsidRPr="00796A8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Атрибуты: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Цветные рули;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Сигналы (картонные кружки, которые соответствуют цвету рулей.</w:t>
      </w:r>
    </w:p>
    <w:p w:rsidR="00F53446" w:rsidRPr="00796A86" w:rsidRDefault="00F53446" w:rsidP="00F5344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Ход игры: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возобновляется.</w:t>
      </w:r>
    </w:p>
    <w:p w:rsidR="00F53446" w:rsidRDefault="00F53446" w:rsidP="00F53446">
      <w:pPr>
        <w:pStyle w:val="a3"/>
        <w:spacing w:before="0" w:beforeAutospacing="0" w:after="0" w:afterAutospacing="0"/>
      </w:pPr>
      <w:r>
        <w:t>Ведущий может поднимать один, два или три сигнала одновременно, и тогда все автомобили выезжают из своих гаражей. Если дети не заметят, что сигнал опущен, зрительный сигнал можно дополнить словесным: «Автомобили</w:t>
      </w:r>
      <w:r w:rsidR="00796A86">
        <w:t xml:space="preserve"> </w:t>
      </w:r>
      <w:r>
        <w:t xml:space="preserve"> (называет цвет, остановились</w:t>
      </w:r>
      <w:r w:rsidR="00796A86">
        <w:t>)</w:t>
      </w:r>
      <w:r>
        <w:t>». Ведущий может обойтись одним словесным сигналом: «Выезжают синие автомобили», «Синие автомобили возвращаются домой».</w:t>
      </w: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96A86">
        <w:rPr>
          <w:rStyle w:val="a4"/>
          <w:sz w:val="32"/>
          <w:szCs w:val="32"/>
        </w:rPr>
        <w:lastRenderedPageBreak/>
        <w:t>8. Подвижная игра «Светофор»</w:t>
      </w:r>
      <w:r w:rsidR="00796A86">
        <w:rPr>
          <w:rStyle w:val="a4"/>
          <w:sz w:val="32"/>
          <w:szCs w:val="32"/>
        </w:rPr>
        <w:t>.</w:t>
      </w: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</w:pPr>
      <w:r w:rsidRPr="00796A86">
        <w:t>(малой подвижности)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Цель: закреплять представление детей о назначении светофора, о его сигналах.</w:t>
      </w:r>
    </w:p>
    <w:p w:rsidR="00F53446" w:rsidRPr="00796A86" w:rsidRDefault="00F53446" w:rsidP="00796A8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Атрибуты: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Цветные картонные кружки (желтый, зеленый, красный);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Макет светофора.</w:t>
      </w:r>
    </w:p>
    <w:p w:rsidR="00F53446" w:rsidRPr="00796A86" w:rsidRDefault="00F53446" w:rsidP="00796A8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Ход игры: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Выигрывает тот, кто правильно покажет все кружки и расскажет о значении цвета.</w:t>
      </w:r>
    </w:p>
    <w:p w:rsidR="00796A86" w:rsidRDefault="00796A86" w:rsidP="00796A86">
      <w:pPr>
        <w:pStyle w:val="a3"/>
        <w:spacing w:before="0" w:beforeAutospacing="0" w:after="0" w:afterAutospacing="0"/>
        <w:rPr>
          <w:rStyle w:val="a4"/>
        </w:rPr>
      </w:pP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96A86">
        <w:rPr>
          <w:rStyle w:val="a4"/>
          <w:sz w:val="32"/>
          <w:szCs w:val="32"/>
        </w:rPr>
        <w:t>9. Подвижная игра «Автобусы»</w:t>
      </w:r>
      <w:r w:rsidR="00796A86">
        <w:rPr>
          <w:rStyle w:val="a4"/>
          <w:sz w:val="32"/>
          <w:szCs w:val="32"/>
        </w:rPr>
        <w:t>.</w:t>
      </w: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</w:pPr>
      <w:r w:rsidRPr="00796A86">
        <w:t>(быстрая ходьба)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Цель: формировать умение ходить друг за другом небольшими группами. Уточнить представление о транспорте и правила поведения в автобусе, учить действовать сообща.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rPr>
          <w:b/>
          <w:i/>
          <w:u w:val="single"/>
        </w:rPr>
        <w:t>Подготовка к игре:</w:t>
      </w:r>
      <w:r w:rsidRPr="00796A86">
        <w:t xml:space="preserve"> Дети делятся на «Автобусы» (команды, в каждом «автобусе» выбирается водитель.</w:t>
      </w:r>
    </w:p>
    <w:p w:rsidR="00F53446" w:rsidRPr="00796A86" w:rsidRDefault="00F53446" w:rsidP="00796A8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Атрибуты: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Цветные флажки на подставке (по одному на команду);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Рули (по одному на команду).,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Свистки (по одному на команду).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rPr>
          <w:b/>
          <w:i/>
          <w:u w:val="single"/>
        </w:rPr>
        <w:t>Ход игры:</w:t>
      </w:r>
      <w:r w:rsidRPr="00796A86">
        <w:t xml:space="preserve"> «Автобусы» - это команды детей «водитель» и «пассажиры». В 6-7 м от каждой команды ставят флажки.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По команде «Марш!» первые игроки – водители (с рулями в руках)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 д. Играющие держат друг друга за локти. Когда автобус (передний игрок –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</w:r>
    </w:p>
    <w:p w:rsidR="00796A86" w:rsidRDefault="00796A86" w:rsidP="00796A86">
      <w:pPr>
        <w:pStyle w:val="a3"/>
        <w:spacing w:before="0" w:beforeAutospacing="0" w:after="0" w:afterAutospacing="0"/>
        <w:rPr>
          <w:rStyle w:val="a4"/>
        </w:rPr>
      </w:pP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96A86">
        <w:rPr>
          <w:rStyle w:val="a4"/>
          <w:sz w:val="32"/>
          <w:szCs w:val="32"/>
        </w:rPr>
        <w:t>10. Подвижная игра «Такси»</w:t>
      </w:r>
      <w:r w:rsidR="00796A86">
        <w:rPr>
          <w:rStyle w:val="a4"/>
          <w:sz w:val="32"/>
          <w:szCs w:val="32"/>
        </w:rPr>
        <w:t>.</w:t>
      </w: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</w:pPr>
      <w:r w:rsidRPr="00796A86">
        <w:t>(бег)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rPr>
          <w:b/>
          <w:i/>
          <w:u w:val="single"/>
        </w:rPr>
        <w:t>Цель:</w:t>
      </w:r>
      <w:r w:rsidRPr="00796A86">
        <w:t xml:space="preserve"> Учить детей двигаться вдвоём, соразмерять движения друг с другом, менять направления движения; быть внимательным к партнёрам по игре. Уточнить представление о транспорте и правила поведения в общественном транспорте.</w:t>
      </w:r>
    </w:p>
    <w:p w:rsidR="00F53446" w:rsidRPr="00796A86" w:rsidRDefault="00F53446" w:rsidP="00796A8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Атрибуты: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обручи большого диаметра (один обруч на двух игроков);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Свисток.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rPr>
          <w:b/>
          <w:i/>
          <w:u w:val="single"/>
        </w:rPr>
        <w:t>Подготовка к игре:</w:t>
      </w:r>
      <w:r w:rsidRPr="00796A86">
        <w:t xml:space="preserve"> Дети становятся в обруч: один – у передней стороны обода, другой – у задней, лицом за первым.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rPr>
          <w:b/>
          <w:i/>
          <w:u w:val="single"/>
        </w:rPr>
        <w:t>Ход игры:</w:t>
      </w:r>
      <w:r w:rsidRPr="00796A86">
        <w:t xml:space="preserve"> Первый ребёнок – водитель такси, второй – пассажир. Они бегают по площадке или по дорожке. Через некоторое время (по свистку) меняются ролями.</w:t>
      </w:r>
    </w:p>
    <w:p w:rsidR="00796A86" w:rsidRDefault="00796A86" w:rsidP="00796A86">
      <w:pPr>
        <w:pStyle w:val="a3"/>
        <w:spacing w:before="0" w:beforeAutospacing="0" w:after="0" w:afterAutospacing="0"/>
        <w:rPr>
          <w:rStyle w:val="a4"/>
        </w:rPr>
      </w:pPr>
    </w:p>
    <w:p w:rsidR="00796A86" w:rsidRDefault="00796A86" w:rsidP="00796A8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96A86" w:rsidRDefault="00796A86" w:rsidP="00796A8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96A86" w:rsidRDefault="00796A86" w:rsidP="00796A8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96A86" w:rsidRDefault="00796A86" w:rsidP="00796A8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96A86" w:rsidRDefault="00796A86" w:rsidP="00796A8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96A86" w:rsidRDefault="00796A86" w:rsidP="00796A8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96A86">
        <w:rPr>
          <w:rStyle w:val="a4"/>
          <w:sz w:val="32"/>
          <w:szCs w:val="32"/>
        </w:rPr>
        <w:lastRenderedPageBreak/>
        <w:t>11. Подвижная игра «Автоинспектор и водители»</w:t>
      </w:r>
      <w:r w:rsidR="00796A86">
        <w:rPr>
          <w:rStyle w:val="a4"/>
          <w:sz w:val="32"/>
          <w:szCs w:val="32"/>
        </w:rPr>
        <w:t>.</w:t>
      </w: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</w:pPr>
      <w:r w:rsidRPr="00796A86">
        <w:t>(малой подвижности)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rPr>
          <w:b/>
          <w:i/>
          <w:u w:val="single"/>
        </w:rPr>
        <w:t>Цель:</w:t>
      </w:r>
      <w:r w:rsidRPr="00796A86">
        <w:t xml:space="preserve"> активизировать процессы мышления, внимания, закрепить знания детей о правилах дорожного движения.</w:t>
      </w:r>
    </w:p>
    <w:p w:rsidR="00F53446" w:rsidRPr="00796A86" w:rsidRDefault="00F53446" w:rsidP="00796A8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Атрибуты: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стул на каждого игрока;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ножницы;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дорожные знаки;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водительские удостоверения (прямоугольники из картона).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rPr>
          <w:b/>
          <w:i/>
          <w:u w:val="single"/>
        </w:rPr>
        <w:t>Подготовка к игре:</w:t>
      </w:r>
      <w:r w:rsidRPr="00796A86">
        <w:t xml:space="preserve"> На площадке для игры проводят мелом 4—5 параллельных линий, означающих этапы движения. Игроки (водители) ставят свои машины (стулья) за последней линией и рассаживаются на них.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rPr>
          <w:b/>
          <w:i/>
          <w:u w:val="single"/>
        </w:rPr>
        <w:t>Ход игры</w:t>
      </w:r>
      <w:r w:rsidRPr="00796A86">
        <w:t>: В игре участвуют 5—6 человек.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У водителей имеются водительские удостоверения. С противоположной стороны площадки лицом к водителям 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прокол (ножницами отрезается уголок прав шофера) и замечание автоинспектора, его машина остается на месте. Игрок, получивший четыре прокола, выбывает из игры. Водитель, прошедший все этапы без замечаний, становится автоинспектором, автоинспектор — водителем. Игра повторяется. Выбывшие из игры водители получают новые талоны прав шофера и включаются в игру.</w:t>
      </w:r>
    </w:p>
    <w:p w:rsidR="00796A86" w:rsidRDefault="00796A86" w:rsidP="00796A86">
      <w:pPr>
        <w:pStyle w:val="a3"/>
        <w:spacing w:before="0" w:beforeAutospacing="0" w:after="0" w:afterAutospacing="0"/>
        <w:rPr>
          <w:rStyle w:val="a4"/>
        </w:rPr>
      </w:pP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96A86">
        <w:rPr>
          <w:rStyle w:val="a4"/>
          <w:sz w:val="32"/>
          <w:szCs w:val="32"/>
        </w:rPr>
        <w:t>12. Подвижная игра–аттракцион «Внимание, пешеход!»</w:t>
      </w:r>
      <w:r w:rsidR="00796A86">
        <w:rPr>
          <w:rStyle w:val="a4"/>
          <w:sz w:val="32"/>
          <w:szCs w:val="32"/>
        </w:rPr>
        <w:t>.</w:t>
      </w: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</w:pPr>
      <w:r w:rsidRPr="00796A86">
        <w:t>(малой подвижности)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rPr>
          <w:b/>
          <w:i/>
          <w:u w:val="single"/>
        </w:rPr>
        <w:t>Цель:</w:t>
      </w:r>
      <w:r w:rsidRPr="00796A86">
        <w:t xml:space="preserve"> закреплять знания детей о сигналах светофора. Активизировать процессы мышления и внимания.</w:t>
      </w:r>
    </w:p>
    <w:p w:rsidR="00F53446" w:rsidRPr="00796A86" w:rsidRDefault="00F53446" w:rsidP="00796A8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Атрибуты: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три жезла, покрашенные в три цвета сигналов светофора.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rPr>
          <w:b/>
          <w:i/>
          <w:u w:val="single"/>
        </w:rPr>
        <w:t>Подготовка к игре:</w:t>
      </w:r>
      <w:r w:rsidRPr="00796A86">
        <w:t xml:space="preserve"> Дети выстраиваются в шеренгу.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rPr>
          <w:b/>
          <w:i/>
          <w:u w:val="single"/>
        </w:rPr>
        <w:t>Ход игры:</w:t>
      </w:r>
      <w:r w:rsidRPr="00796A86">
        <w:t xml:space="preserve"> Регулировщик — воспитатель — показывает ребятам, выстроившимся перед ним в шеренгу, попеременно один из трех жезлов. Участники игры при виде красного жезла делают шаг назад, при виде желтого — стоят, при виде зеленого — два шага вперед. Того, кто ошибется, регулировщик штрафует — лишает права участвовать в игре. Побеждает тот, кто ни разу не ошибся. Победителю вручается значок, открытка, книжка и т. п.</w:t>
      </w:r>
    </w:p>
    <w:p w:rsidR="00796A86" w:rsidRDefault="00796A86" w:rsidP="00796A86">
      <w:pPr>
        <w:pStyle w:val="a3"/>
        <w:spacing w:before="0" w:beforeAutospacing="0" w:after="0" w:afterAutospacing="0"/>
        <w:rPr>
          <w:rStyle w:val="a4"/>
        </w:rPr>
      </w:pP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96A86">
        <w:rPr>
          <w:rStyle w:val="a4"/>
          <w:sz w:val="32"/>
          <w:szCs w:val="32"/>
        </w:rPr>
        <w:t>13. Подвижная игра «Красный, желтый, зелёный»</w:t>
      </w:r>
    </w:p>
    <w:p w:rsidR="00F53446" w:rsidRPr="00796A86" w:rsidRDefault="00F53446" w:rsidP="00796A86">
      <w:pPr>
        <w:pStyle w:val="a3"/>
        <w:spacing w:before="0" w:beforeAutospacing="0" w:after="0" w:afterAutospacing="0"/>
        <w:jc w:val="center"/>
      </w:pPr>
      <w:r w:rsidRPr="00796A86">
        <w:t>(малой подвижности)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Младшая группа</w:t>
      </w:r>
    </w:p>
    <w:p w:rsidR="00F53446" w:rsidRPr="00796A86" w:rsidRDefault="00F53446" w:rsidP="00796A8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Цель: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Упражнять детей в умении реагировать на цвет, развивать внимание, закреплять правила дорожного движения.</w:t>
      </w:r>
    </w:p>
    <w:p w:rsidR="00F53446" w:rsidRPr="00796A86" w:rsidRDefault="00F53446" w:rsidP="00796A8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Подготовка к игре: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Дети сидят на стульчиках (скамейке).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Атрибуты: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Флажки красного, жёлтого, зелёного цветов.</w:t>
      </w:r>
    </w:p>
    <w:p w:rsidR="00F53446" w:rsidRPr="00796A86" w:rsidRDefault="00F53446" w:rsidP="00796A86">
      <w:pPr>
        <w:pStyle w:val="a3"/>
        <w:spacing w:before="0" w:beforeAutospacing="0" w:after="0" w:afterAutospacing="0"/>
        <w:rPr>
          <w:b/>
          <w:i/>
          <w:u w:val="single"/>
        </w:rPr>
      </w:pPr>
      <w:r w:rsidRPr="00796A86">
        <w:rPr>
          <w:b/>
          <w:i/>
          <w:u w:val="single"/>
        </w:rPr>
        <w:t>Ход игры: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lastRenderedPageBreak/>
        <w:t>Ведущий поднимает флажок определенного цвета. Если поднят зелёный – дети топают, если жёлтый – хлопают в ладоши, если красный – сидят без движения. Тот, кто ошибается, выбывает из игры.</w:t>
      </w:r>
    </w:p>
    <w:p w:rsidR="00F53446" w:rsidRPr="00796A86" w:rsidRDefault="00F53446" w:rsidP="00796A86">
      <w:pPr>
        <w:pStyle w:val="a3"/>
        <w:spacing w:before="0" w:beforeAutospacing="0" w:after="0" w:afterAutospacing="0"/>
      </w:pPr>
      <w:r w:rsidRPr="00796A86">
        <w:t>Вариант: тот, кто не ошибается, получает жетон, а в конце игры – сладкий приз.</w:t>
      </w:r>
    </w:p>
    <w:p w:rsidR="00F657A3" w:rsidRDefault="00F657A3" w:rsidP="00796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A86" w:rsidRPr="00796A86" w:rsidRDefault="00796A86" w:rsidP="00796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6A86">
        <w:rPr>
          <w:rFonts w:ascii="Times New Roman" w:eastAsia="Times New Roman" w:hAnsi="Times New Roman" w:cs="Times New Roman"/>
          <w:b/>
          <w:bCs/>
          <w:sz w:val="32"/>
          <w:szCs w:val="32"/>
        </w:rPr>
        <w:t>Подвижные игры</w:t>
      </w:r>
      <w:r w:rsidRPr="00796A86">
        <w:rPr>
          <w:rFonts w:ascii="Times New Roman" w:eastAsia="Times New Roman" w:hAnsi="Times New Roman" w:cs="Times New Roman"/>
          <w:sz w:val="32"/>
          <w:szCs w:val="32"/>
        </w:rPr>
        <w:t xml:space="preserve"> для детей средней группы.</w:t>
      </w:r>
    </w:p>
    <w:p w:rsidR="00796A86" w:rsidRPr="00796A86" w:rsidRDefault="00C93502" w:rsidP="00C9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14.</w:t>
      </w:r>
      <w:r w:rsidR="00796A86" w:rsidRPr="00796A8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«Островок безопасности»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>: развивать у детей внимательность и умение действовать по сигналу.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. Дети совершают различные движения под музыку. Когда музыка останавливается, они должны быстро занять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«островок безопасности»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начерченный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(или выложенный из шнуров)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в центре зала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(площадки)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502" w:rsidRDefault="00C93502" w:rsidP="00796A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96A86" w:rsidRPr="00796A86" w:rsidRDefault="00C93502" w:rsidP="00C9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15.</w:t>
      </w:r>
      <w:r w:rsidR="00796A86" w:rsidRPr="00796A8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«Веселый трамвайчик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закреплять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о транспорте.</w:t>
      </w:r>
    </w:p>
    <w:p w:rsidR="00796A86" w:rsidRPr="00796A86" w:rsidRDefault="00796A86" w:rsidP="00796A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96A86">
        <w:rPr>
          <w:rFonts w:ascii="Times New Roman" w:eastAsia="Times New Roman" w:hAnsi="Times New Roman" w:cs="Times New Roman"/>
          <w:b/>
          <w:bCs/>
          <w:sz w:val="36"/>
          <w:szCs w:val="36"/>
        </w:rPr>
        <w:t>Ход игры.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>Воспитатель.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>Мы веселые трамвайчики,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>Мы не прыгаем, как зайчики,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>Мы по рельсам ездим дружно.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>Эй, садись к нам, кому нужно!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Дети делятся на две </w:t>
      </w:r>
      <w:r w:rsidRPr="00796A86">
        <w:rPr>
          <w:rFonts w:ascii="Times New Roman" w:eastAsia="Times New Roman" w:hAnsi="Times New Roman" w:cs="Times New Roman"/>
          <w:sz w:val="24"/>
          <w:szCs w:val="24"/>
          <w:u w:val="single"/>
        </w:rPr>
        <w:t>команды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: одна – трамвайчики, водитель трамвая держит в руках обруч, вторая – пассажиры, они занимают свои места на остановке. Каждый трамвай может перевезти только одного пассажира, который занимает место в обруче. Конечная остановка – на противоположной стороне зала. </w:t>
      </w:r>
    </w:p>
    <w:p w:rsidR="00C93502" w:rsidRDefault="00C93502" w:rsidP="00C935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96A86" w:rsidRPr="00796A86" w:rsidRDefault="00C93502" w:rsidP="00C9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16.</w:t>
      </w:r>
      <w:r w:rsidR="00796A86" w:rsidRPr="00796A8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«Стоп!»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>: научить правильно следовать сигналам светофора, развивать внимательность, выдержку.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. На одном конце зала проводится исходная линия. Около нее выстраиваются играющие дети. На другом конце встает водящий. Водящий поднимает зеленый флажок и </w:t>
      </w:r>
      <w:r w:rsidRPr="00796A86">
        <w:rPr>
          <w:rFonts w:ascii="Times New Roman" w:eastAsia="Times New Roman" w:hAnsi="Times New Roman" w:cs="Times New Roman"/>
          <w:sz w:val="24"/>
          <w:szCs w:val="24"/>
          <w:u w:val="single"/>
        </w:rPr>
        <w:t>говорит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«Быстро шагай! Смотри не зевай!»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Играющие идут по направлению к водящему, но при этом следят, поднят ли зеленый флажок. Если водящий поднимает красный флажок и говорит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«Стоп!»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>, дети останавливаются и замирают на месте на 15-20 секунд. Если поднимается желтый флажок, можно расслабиться и оставаться на месте. Когда снова поднимается зеленый флажок – продвигаются вперед. Игрок, который вовремя не остановится или начнет движение вперед на желтый сигнал, возвращается к исходной линии. Побеждает тот, кто первым пройдет весь путь.</w:t>
      </w:r>
    </w:p>
    <w:p w:rsidR="00C93502" w:rsidRDefault="00C93502" w:rsidP="00796A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96A86" w:rsidRPr="00796A86" w:rsidRDefault="00C93502" w:rsidP="00C9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17.</w:t>
      </w:r>
      <w:r w:rsidR="00796A86" w:rsidRPr="00796A8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«Зажги светофор»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закреплять знание сигналов светофора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>, навыки передачи мяча; обучать действовать в командной игре.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. Дети стоят в колоннах. Первый играющий – капитан. Он получает три воздушных шара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(или мячей)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красного, желтого, зеленого цвета, по сигналу передает их по одному членам команды. Когда шар дойдет до последнего игрока, тот поднимает его вверх – зажжен первый, красный сигнал. Капитан может передавать следующий шар.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Выигрывает команда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, которая быстрее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«зажжет»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все три сигнала.</w:t>
      </w:r>
    </w:p>
    <w:p w:rsidR="00C93502" w:rsidRDefault="00C93502" w:rsidP="00796A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93502" w:rsidRDefault="00C93502" w:rsidP="00C9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</w:pPr>
    </w:p>
    <w:p w:rsidR="00796A86" w:rsidRPr="00796A86" w:rsidRDefault="00C93502" w:rsidP="00C9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lastRenderedPageBreak/>
        <w:t>18.</w:t>
      </w:r>
      <w:r w:rsidR="00796A86" w:rsidRPr="00796A8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«Передай жезл!»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закреплять знание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правил дорожного движения; развивать координацию движений.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. Дети выстраиваются в круг. Жезл регулировщика передается игроку слева. Обязательное </w:t>
      </w:r>
      <w:r w:rsidRPr="00796A86">
        <w:rPr>
          <w:rFonts w:ascii="Times New Roman" w:eastAsia="Times New Roman" w:hAnsi="Times New Roman" w:cs="Times New Roman"/>
          <w:sz w:val="24"/>
          <w:szCs w:val="24"/>
          <w:u w:val="single"/>
        </w:rPr>
        <w:t>условие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: принять жезл правой рукой, переложить в левую и передать другому участнику. Передача идет под музыку. Как только музыка прерывается, тот, у кого оказывается жезл, поднимает его вверх и называет любое правило дорожного движения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(или дорожный знак)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. Замешкавшийся или неверно назвавший правило либо знак выбывает из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>. Побеждает последний оставшийся игрок.</w:t>
      </w:r>
    </w:p>
    <w:p w:rsidR="00C93502" w:rsidRDefault="00C93502" w:rsidP="00796A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96A86" w:rsidRPr="00796A86" w:rsidRDefault="00C93502" w:rsidP="00C9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19.</w:t>
      </w:r>
      <w:r w:rsidR="00796A86" w:rsidRPr="00796A8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«Красный, желтый, зеленый»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закреплять знание сигналов светофора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>, развивать внимание и быстроту реакции.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. Дети сидят на гимнастической скамейке. Если воспитатель поднимает зеленый флажок, дети топают ногами; если желтый – хлопают в ладоши; если красный – сидят без движения и звука. Тот, кто ошибается, выбывает из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502" w:rsidRDefault="00C93502" w:rsidP="00796A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96A86" w:rsidRPr="00796A86" w:rsidRDefault="00C93502" w:rsidP="00C9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20.</w:t>
      </w:r>
      <w:r w:rsidR="00796A86" w:rsidRPr="00796A8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«Будь внимательным!»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закреплять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умение действовать по сигналу,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знание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правил дорожного движения.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. Дети запоминают, что и когда надо делать. Идут по кругу и внимательно слушают сигналы регулировщика дорожного движения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(воспитателя)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. По сигналу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«Светофор!»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стоят на месте; по сигналу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«Переход!»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шагают; по сигналу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«Автомобиль!»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бегают врассыпную по залу.</w:t>
      </w:r>
    </w:p>
    <w:p w:rsidR="00C93502" w:rsidRDefault="00C93502" w:rsidP="00796A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96A86" w:rsidRPr="00796A86" w:rsidRDefault="00C93502" w:rsidP="00C93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21.</w:t>
      </w:r>
      <w:r w:rsidR="00796A86" w:rsidRPr="00796A8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«Воробушки и кот»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</w:rPr>
        <w:t>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>: познакомить с сигналами светофора; развивать внимательность.</w:t>
      </w:r>
    </w:p>
    <w:p w:rsidR="00796A86" w:rsidRPr="00796A86" w:rsidRDefault="00796A86" w:rsidP="0079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Ход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. Дети изображают воробушков. Один ребенок –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«кот»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, он сидит на гимнастической скамейке. Кот поочередно называет цвета светофора. На зеленый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«воробушки»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 разлетаются по деревьям </w:t>
      </w:r>
      <w:r w:rsidRPr="00796A86">
        <w:rPr>
          <w:rFonts w:ascii="Times New Roman" w:eastAsia="Times New Roman" w:hAnsi="Times New Roman" w:cs="Times New Roman"/>
          <w:i/>
          <w:iCs/>
          <w:sz w:val="24"/>
          <w:szCs w:val="24"/>
        </w:rPr>
        <w:t>(разбегаются в разные стороны)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 xml:space="preserve">; на желтый прыгают на месте; на красный замирают на месте. Невнимательные становятся добычей кота и выбывают из </w:t>
      </w:r>
      <w:r w:rsidRPr="00796A86">
        <w:rPr>
          <w:rFonts w:ascii="Times New Roman" w:eastAsia="Times New Roman" w:hAnsi="Times New Roman" w:cs="Times New Roman"/>
          <w:b/>
          <w:bCs/>
          <w:sz w:val="24"/>
          <w:szCs w:val="24"/>
        </w:rPr>
        <w:t>игры</w:t>
      </w:r>
      <w:r w:rsidRPr="00796A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6A86" w:rsidRDefault="00796A86" w:rsidP="00796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02" w:rsidRDefault="00C93502" w:rsidP="00796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02" w:rsidRPr="00C93502" w:rsidRDefault="00C93502" w:rsidP="00C93502">
      <w:pPr>
        <w:pStyle w:val="a3"/>
        <w:rPr>
          <w:rStyle w:val="a4"/>
          <w:b w:val="0"/>
          <w:sz w:val="32"/>
          <w:szCs w:val="32"/>
        </w:rPr>
      </w:pPr>
      <w:r w:rsidRPr="00C93502">
        <w:rPr>
          <w:rStyle w:val="a4"/>
          <w:sz w:val="32"/>
          <w:szCs w:val="32"/>
        </w:rPr>
        <w:t xml:space="preserve">Подвижные игры </w:t>
      </w:r>
      <w:r w:rsidRPr="00C93502">
        <w:rPr>
          <w:rStyle w:val="a4"/>
          <w:b w:val="0"/>
          <w:sz w:val="32"/>
          <w:szCs w:val="32"/>
        </w:rPr>
        <w:t>для детей младшей группы.</w:t>
      </w:r>
    </w:p>
    <w:p w:rsidR="00C93502" w:rsidRPr="00C93502" w:rsidRDefault="00C93502" w:rsidP="00C93502">
      <w:pPr>
        <w:pStyle w:val="a3"/>
        <w:spacing w:before="0" w:beforeAutospacing="0" w:after="0" w:afterAutospacing="0"/>
        <w:jc w:val="center"/>
        <w:rPr>
          <w:i/>
          <w:sz w:val="32"/>
          <w:szCs w:val="32"/>
          <w:u w:val="single"/>
        </w:rPr>
      </w:pPr>
      <w:r w:rsidRPr="00C93502">
        <w:rPr>
          <w:rStyle w:val="a4"/>
          <w:i/>
          <w:sz w:val="32"/>
          <w:szCs w:val="32"/>
          <w:u w:val="single"/>
        </w:rPr>
        <w:t>22«Самый быстрый»</w:t>
      </w:r>
      <w:r>
        <w:rPr>
          <w:rStyle w:val="a4"/>
          <w:i/>
          <w:sz w:val="32"/>
          <w:szCs w:val="32"/>
          <w:u w:val="single"/>
        </w:rPr>
        <w:t>.</w:t>
      </w:r>
    </w:p>
    <w:p w:rsidR="00C93502" w:rsidRDefault="00C93502" w:rsidP="00C93502">
      <w:pPr>
        <w:pStyle w:val="a3"/>
        <w:spacing w:before="0" w:beforeAutospacing="0" w:after="0" w:afterAutospacing="0"/>
      </w:pPr>
      <w:r>
        <w:t>Каждый чертит себе круг (зелеными, желтыми, красными мелками) и встает в него. Ведущий стоит в середине площадки. По его команде: «Раз, два, три - беги!» - дети разбегаются. Ведущий произносит: «Раз, два, три - в светофор беги!» - и сам старается занять какой-либо круг. Не успевший занять круг становится ведущим.</w:t>
      </w:r>
    </w:p>
    <w:p w:rsidR="00854F19" w:rsidRDefault="00854F19" w:rsidP="00854F19">
      <w:pPr>
        <w:pStyle w:val="a3"/>
        <w:spacing w:before="0" w:beforeAutospacing="0" w:after="0" w:afterAutospacing="0"/>
        <w:rPr>
          <w:rStyle w:val="a4"/>
        </w:rPr>
      </w:pPr>
    </w:p>
    <w:p w:rsidR="00C93502" w:rsidRPr="00854F19" w:rsidRDefault="00854F19" w:rsidP="00854F19">
      <w:pPr>
        <w:pStyle w:val="a3"/>
        <w:spacing w:before="0" w:beforeAutospacing="0" w:after="0" w:afterAutospacing="0"/>
        <w:jc w:val="center"/>
        <w:rPr>
          <w:i/>
          <w:sz w:val="32"/>
          <w:szCs w:val="32"/>
          <w:u w:val="single"/>
        </w:rPr>
      </w:pPr>
      <w:r>
        <w:rPr>
          <w:rStyle w:val="a4"/>
          <w:i/>
          <w:sz w:val="32"/>
          <w:szCs w:val="32"/>
          <w:u w:val="single"/>
        </w:rPr>
        <w:t>23</w:t>
      </w:r>
      <w:r w:rsidR="00C93502" w:rsidRPr="00854F19">
        <w:rPr>
          <w:rStyle w:val="a4"/>
          <w:i/>
          <w:sz w:val="32"/>
          <w:szCs w:val="32"/>
          <w:u w:val="single"/>
        </w:rPr>
        <w:t>«Автомобиль»</w:t>
      </w:r>
      <w:r>
        <w:rPr>
          <w:rStyle w:val="a4"/>
          <w:i/>
          <w:sz w:val="32"/>
          <w:szCs w:val="32"/>
          <w:u w:val="single"/>
        </w:rPr>
        <w:t>.</w:t>
      </w:r>
    </w:p>
    <w:p w:rsidR="00C93502" w:rsidRDefault="00C93502" w:rsidP="00854F19">
      <w:pPr>
        <w:pStyle w:val="a3"/>
        <w:spacing w:before="0" w:beforeAutospacing="0" w:after="0" w:afterAutospacing="0"/>
      </w:pPr>
      <w:r>
        <w:t>В коробке лежит разобранная модель автомобиля. По команде ведущего игроки начинают собирать модель. Выигрывает команда, первой собравшая автомобиль.</w:t>
      </w:r>
    </w:p>
    <w:p w:rsidR="00854F19" w:rsidRDefault="00854F19" w:rsidP="00854F19">
      <w:pPr>
        <w:pStyle w:val="a3"/>
        <w:spacing w:before="0" w:beforeAutospacing="0" w:after="0" w:afterAutospacing="0"/>
        <w:rPr>
          <w:rStyle w:val="a4"/>
        </w:rPr>
      </w:pPr>
    </w:p>
    <w:p w:rsidR="00C93502" w:rsidRPr="00854F19" w:rsidRDefault="00854F19" w:rsidP="00854F19">
      <w:pPr>
        <w:pStyle w:val="a3"/>
        <w:spacing w:before="0" w:beforeAutospacing="0" w:after="0" w:afterAutospacing="0"/>
        <w:jc w:val="center"/>
        <w:rPr>
          <w:i/>
          <w:sz w:val="32"/>
          <w:szCs w:val="32"/>
          <w:u w:val="single"/>
        </w:rPr>
      </w:pPr>
      <w:r>
        <w:rPr>
          <w:rStyle w:val="a4"/>
          <w:i/>
          <w:sz w:val="32"/>
          <w:szCs w:val="32"/>
          <w:u w:val="single"/>
        </w:rPr>
        <w:t>24</w:t>
      </w:r>
      <w:r w:rsidR="00C93502" w:rsidRPr="00854F19">
        <w:rPr>
          <w:rStyle w:val="a4"/>
          <w:i/>
          <w:sz w:val="32"/>
          <w:szCs w:val="32"/>
          <w:u w:val="single"/>
        </w:rPr>
        <w:t>«К своим флажкам»</w:t>
      </w:r>
      <w:r>
        <w:rPr>
          <w:rStyle w:val="a4"/>
          <w:i/>
          <w:sz w:val="32"/>
          <w:szCs w:val="32"/>
          <w:u w:val="single"/>
        </w:rPr>
        <w:t>.</w:t>
      </w:r>
    </w:p>
    <w:p w:rsidR="00C93502" w:rsidRDefault="00C93502" w:rsidP="00854F19">
      <w:pPr>
        <w:pStyle w:val="a3"/>
        <w:spacing w:before="0" w:beforeAutospacing="0" w:after="0" w:afterAutospacing="0"/>
      </w:pPr>
      <w:r>
        <w:t xml:space="preserve">Играющие делятся на три группы. Каждая группа становится в круг, в центре которого находится игрок с цветным (красным, желтым, зеленым) флажком. По первому сигналу руководителя (хлопок в ладоши) все, кроме игроков с флажками, разбегаются по площадке. По второму сигналу дети останавливаются, приседают и закрывают глаза, а </w:t>
      </w:r>
      <w:r>
        <w:lastRenderedPageBreak/>
        <w:t>игроки с флажками переходят на другие места. По команде ведущего «К своим флажкам!» дети открывают глаза и бегут к флажкам своего цвета, стараясь первыми построиться в круг. Выигрывают те, кто первыми построились в ровный круг и стоят, взявшись за руки.</w:t>
      </w:r>
    </w:p>
    <w:p w:rsidR="00854F19" w:rsidRDefault="00854F19" w:rsidP="00854F19">
      <w:pPr>
        <w:pStyle w:val="a3"/>
        <w:spacing w:before="0" w:beforeAutospacing="0" w:after="0" w:afterAutospacing="0"/>
        <w:rPr>
          <w:rStyle w:val="a4"/>
        </w:rPr>
      </w:pPr>
    </w:p>
    <w:p w:rsidR="00C93502" w:rsidRPr="00854F19" w:rsidRDefault="00854F19" w:rsidP="00854F19">
      <w:pPr>
        <w:pStyle w:val="a3"/>
        <w:spacing w:before="0" w:beforeAutospacing="0" w:after="0" w:afterAutospacing="0"/>
        <w:jc w:val="center"/>
        <w:rPr>
          <w:i/>
          <w:sz w:val="32"/>
          <w:szCs w:val="32"/>
          <w:u w:val="single"/>
        </w:rPr>
      </w:pPr>
      <w:r>
        <w:rPr>
          <w:rStyle w:val="a4"/>
          <w:i/>
          <w:sz w:val="32"/>
          <w:szCs w:val="32"/>
          <w:u w:val="single"/>
        </w:rPr>
        <w:t>25</w:t>
      </w:r>
      <w:r w:rsidR="00C93502" w:rsidRPr="00854F19">
        <w:rPr>
          <w:rStyle w:val="a4"/>
          <w:i/>
          <w:sz w:val="32"/>
          <w:szCs w:val="32"/>
          <w:u w:val="single"/>
        </w:rPr>
        <w:t>«Нарисуем дорогу»</w:t>
      </w:r>
      <w:r>
        <w:rPr>
          <w:rStyle w:val="a4"/>
          <w:i/>
          <w:sz w:val="32"/>
          <w:szCs w:val="32"/>
          <w:u w:val="single"/>
        </w:rPr>
        <w:t>.</w:t>
      </w:r>
    </w:p>
    <w:p w:rsidR="00C93502" w:rsidRDefault="00C93502" w:rsidP="00854F19">
      <w:pPr>
        <w:pStyle w:val="a3"/>
        <w:spacing w:before="0" w:beforeAutospacing="0" w:after="0" w:afterAutospacing="0"/>
      </w:pPr>
      <w:r>
        <w:t>Рисуется на земле дорога. Дети перепрыгивают через нее. Ширину дороги постепенно увеличивают. Побеждает тот, кто перепрыгнет через дорогу в самом широком месте.</w:t>
      </w:r>
    </w:p>
    <w:p w:rsidR="00854F19" w:rsidRDefault="00854F19" w:rsidP="00854F19">
      <w:pPr>
        <w:pStyle w:val="a3"/>
        <w:spacing w:before="0" w:beforeAutospacing="0" w:after="0" w:afterAutospacing="0"/>
        <w:rPr>
          <w:rStyle w:val="a4"/>
        </w:rPr>
      </w:pPr>
    </w:p>
    <w:p w:rsidR="00C93502" w:rsidRPr="00854F19" w:rsidRDefault="00854F19" w:rsidP="00854F19">
      <w:pPr>
        <w:pStyle w:val="a3"/>
        <w:spacing w:before="0" w:beforeAutospacing="0" w:after="0" w:afterAutospacing="0"/>
        <w:jc w:val="center"/>
        <w:rPr>
          <w:i/>
          <w:sz w:val="32"/>
          <w:szCs w:val="32"/>
          <w:u w:val="single"/>
        </w:rPr>
      </w:pPr>
      <w:r>
        <w:rPr>
          <w:rStyle w:val="a4"/>
          <w:i/>
          <w:sz w:val="32"/>
          <w:szCs w:val="32"/>
          <w:u w:val="single"/>
        </w:rPr>
        <w:t>26</w:t>
      </w:r>
      <w:r w:rsidR="00C93502" w:rsidRPr="00854F19">
        <w:rPr>
          <w:rStyle w:val="a4"/>
          <w:i/>
          <w:sz w:val="32"/>
          <w:szCs w:val="32"/>
          <w:u w:val="single"/>
        </w:rPr>
        <w:t>«Бегущий светофор»</w:t>
      </w:r>
      <w:r>
        <w:rPr>
          <w:rStyle w:val="a4"/>
          <w:i/>
          <w:sz w:val="32"/>
          <w:szCs w:val="32"/>
          <w:u w:val="single"/>
        </w:rPr>
        <w:t>.</w:t>
      </w:r>
    </w:p>
    <w:p w:rsidR="00C93502" w:rsidRDefault="00C93502" w:rsidP="00854F19">
      <w:pPr>
        <w:pStyle w:val="a3"/>
        <w:spacing w:before="0" w:beforeAutospacing="0" w:after="0" w:afterAutospacing="0"/>
      </w:pPr>
      <w:r>
        <w:t>Дети следуют врассыпную за ведущим. Время от времени ведущий поднимает вверх флажок, затем поворачивается кругом. Если поднят зеленый флажок, дети продолжают двигаться за ведущим, если желтый - прыгают на месте, если красный все должны «замереть на месте» и не двигаться 15-20 секунд. Кто ошибся - выходит из игры. Побеждает самый внимательный.</w:t>
      </w:r>
    </w:p>
    <w:p w:rsidR="00854F19" w:rsidRDefault="00854F19" w:rsidP="00854F19">
      <w:pPr>
        <w:pStyle w:val="a3"/>
        <w:spacing w:before="0" w:beforeAutospacing="0" w:after="0" w:afterAutospacing="0"/>
        <w:rPr>
          <w:rStyle w:val="a4"/>
        </w:rPr>
      </w:pPr>
    </w:p>
    <w:p w:rsidR="00C93502" w:rsidRPr="00854F19" w:rsidRDefault="00854F19" w:rsidP="00854F19">
      <w:pPr>
        <w:pStyle w:val="a3"/>
        <w:spacing w:before="0" w:beforeAutospacing="0" w:after="0" w:afterAutospacing="0"/>
        <w:jc w:val="center"/>
        <w:rPr>
          <w:i/>
          <w:sz w:val="32"/>
          <w:szCs w:val="32"/>
          <w:u w:val="single"/>
        </w:rPr>
      </w:pPr>
      <w:r>
        <w:rPr>
          <w:rStyle w:val="a4"/>
          <w:i/>
          <w:sz w:val="32"/>
          <w:szCs w:val="32"/>
          <w:u w:val="single"/>
        </w:rPr>
        <w:t>27</w:t>
      </w:r>
      <w:r w:rsidR="00C93502" w:rsidRPr="00854F19">
        <w:rPr>
          <w:rStyle w:val="a4"/>
          <w:i/>
          <w:sz w:val="32"/>
          <w:szCs w:val="32"/>
          <w:u w:val="single"/>
        </w:rPr>
        <w:t>«Умелый пешеход»</w:t>
      </w:r>
      <w:r>
        <w:rPr>
          <w:rStyle w:val="a4"/>
          <w:i/>
          <w:sz w:val="32"/>
          <w:szCs w:val="32"/>
          <w:u w:val="single"/>
        </w:rPr>
        <w:t>.</w:t>
      </w:r>
    </w:p>
    <w:p w:rsidR="00C93502" w:rsidRDefault="00C93502" w:rsidP="00854F19">
      <w:pPr>
        <w:pStyle w:val="a3"/>
        <w:spacing w:before="0" w:beforeAutospacing="0" w:after="0" w:afterAutospacing="0"/>
      </w:pPr>
      <w:r>
        <w:t>На расстоянии 60 см параллельно друг другу кладутся 5 м шнура. Надо пройти с завязанными глазами между ними по дорожке.</w:t>
      </w:r>
    </w:p>
    <w:p w:rsidR="00C93502" w:rsidRDefault="00C93502" w:rsidP="00854F19">
      <w:pPr>
        <w:pStyle w:val="a3"/>
        <w:spacing w:before="0" w:beforeAutospacing="0" w:after="0" w:afterAutospacing="0"/>
      </w:pPr>
      <w:r>
        <w:t>Вариант 2. Из двух шнуров делают два круга: внешний и внутренний. Расстояние между ними 1 метр. Нужно с завязанными глазами пройти по кругу между шнурами.</w:t>
      </w:r>
    </w:p>
    <w:p w:rsidR="00854F19" w:rsidRDefault="00854F19" w:rsidP="00854F19">
      <w:pPr>
        <w:pStyle w:val="a3"/>
        <w:spacing w:before="0" w:beforeAutospacing="0" w:after="0" w:afterAutospacing="0"/>
        <w:rPr>
          <w:rStyle w:val="a4"/>
        </w:rPr>
      </w:pPr>
    </w:p>
    <w:p w:rsidR="00C93502" w:rsidRPr="00854F19" w:rsidRDefault="00854F19" w:rsidP="00854F19">
      <w:pPr>
        <w:pStyle w:val="a3"/>
        <w:spacing w:before="0" w:beforeAutospacing="0" w:after="0" w:afterAutospacing="0"/>
        <w:jc w:val="center"/>
        <w:rPr>
          <w:i/>
          <w:sz w:val="32"/>
          <w:szCs w:val="32"/>
          <w:u w:val="single"/>
        </w:rPr>
      </w:pPr>
      <w:r>
        <w:rPr>
          <w:rStyle w:val="a4"/>
          <w:i/>
          <w:sz w:val="32"/>
          <w:szCs w:val="32"/>
          <w:u w:val="single"/>
        </w:rPr>
        <w:t>28</w:t>
      </w:r>
      <w:r w:rsidR="00C93502" w:rsidRPr="00854F19">
        <w:rPr>
          <w:rStyle w:val="a4"/>
          <w:i/>
          <w:sz w:val="32"/>
          <w:szCs w:val="32"/>
          <w:u w:val="single"/>
        </w:rPr>
        <w:t>«Мяч в корзину»</w:t>
      </w:r>
      <w:r>
        <w:rPr>
          <w:rStyle w:val="a4"/>
          <w:i/>
          <w:sz w:val="32"/>
          <w:szCs w:val="32"/>
          <w:u w:val="single"/>
        </w:rPr>
        <w:t>.</w:t>
      </w:r>
    </w:p>
    <w:p w:rsidR="00C93502" w:rsidRDefault="00C93502" w:rsidP="00854F19">
      <w:pPr>
        <w:pStyle w:val="a3"/>
        <w:spacing w:before="0" w:beforeAutospacing="0" w:after="0" w:afterAutospacing="0"/>
      </w:pPr>
      <w:r>
        <w:t>В 2-3 шагах от игроков ставят 3 корзинки: красного, желтого, зеленого цветов. По сигналу ведущего нужно красный мяч бросить в красную корзину, желтый - в желтую, зеленый - в зеленую. Ведущий может несколько раз подряд называть один и тот же цвет или после красного назвать зеленый и т. д.</w:t>
      </w:r>
    </w:p>
    <w:p w:rsidR="00854F19" w:rsidRDefault="00854F19" w:rsidP="00854F19">
      <w:pPr>
        <w:pStyle w:val="a3"/>
        <w:spacing w:before="0" w:beforeAutospacing="0" w:after="0" w:afterAutospacing="0"/>
        <w:rPr>
          <w:rStyle w:val="a4"/>
        </w:rPr>
      </w:pPr>
    </w:p>
    <w:p w:rsidR="00C93502" w:rsidRPr="00854F19" w:rsidRDefault="00854F19" w:rsidP="00854F19">
      <w:pPr>
        <w:pStyle w:val="a3"/>
        <w:spacing w:before="0" w:beforeAutospacing="0" w:after="0" w:afterAutospacing="0"/>
        <w:jc w:val="center"/>
        <w:rPr>
          <w:i/>
          <w:sz w:val="32"/>
          <w:szCs w:val="32"/>
          <w:u w:val="single"/>
        </w:rPr>
      </w:pPr>
      <w:r>
        <w:rPr>
          <w:rStyle w:val="a4"/>
          <w:i/>
          <w:sz w:val="32"/>
          <w:szCs w:val="32"/>
          <w:u w:val="single"/>
        </w:rPr>
        <w:t>29</w:t>
      </w:r>
      <w:r w:rsidR="00C93502" w:rsidRPr="00854F19">
        <w:rPr>
          <w:rStyle w:val="a4"/>
          <w:i/>
          <w:sz w:val="32"/>
          <w:szCs w:val="32"/>
          <w:u w:val="single"/>
        </w:rPr>
        <w:t>«Бегите ко мне»</w:t>
      </w:r>
      <w:r>
        <w:rPr>
          <w:rStyle w:val="a4"/>
          <w:i/>
          <w:sz w:val="32"/>
          <w:szCs w:val="32"/>
          <w:u w:val="single"/>
        </w:rPr>
        <w:t>.</w:t>
      </w:r>
    </w:p>
    <w:p w:rsidR="00C93502" w:rsidRDefault="00C93502" w:rsidP="00854F19">
      <w:pPr>
        <w:pStyle w:val="a3"/>
        <w:spacing w:before="0" w:beforeAutospacing="0" w:after="0" w:afterAutospacing="0"/>
      </w:pPr>
      <w:r>
        <w:t>В комнате или на участке детского сада в одной стороне стоят стулья, на которых сидят дети. Ведущий предлагает детям: «Бегите ко мне». Когда дети подбегают, то вместе с ведущим ходят, гуляют спокойно. Затем ведущий говорит: «Бегите домой». Дети бегут к своим стульям. Для усложнения игры можно на стульчиках разместить листочки разного цвета (зеленого, желтого, красного) и дети, когда возвращаются обратно, садятся на тот листочек, который ему был дан изначально.</w:t>
      </w:r>
    </w:p>
    <w:p w:rsidR="00854F19" w:rsidRDefault="00854F19" w:rsidP="00854F19">
      <w:pPr>
        <w:pStyle w:val="a3"/>
        <w:spacing w:before="0" w:beforeAutospacing="0" w:after="0" w:afterAutospacing="0"/>
        <w:rPr>
          <w:rStyle w:val="a4"/>
        </w:rPr>
      </w:pPr>
    </w:p>
    <w:p w:rsidR="00C93502" w:rsidRPr="00854F19" w:rsidRDefault="00854F19" w:rsidP="00854F19">
      <w:pPr>
        <w:pStyle w:val="a3"/>
        <w:spacing w:before="0" w:beforeAutospacing="0" w:after="0" w:afterAutospacing="0"/>
        <w:jc w:val="center"/>
        <w:rPr>
          <w:i/>
          <w:sz w:val="32"/>
          <w:szCs w:val="32"/>
          <w:u w:val="single"/>
        </w:rPr>
      </w:pPr>
      <w:r>
        <w:rPr>
          <w:rStyle w:val="a4"/>
          <w:i/>
          <w:sz w:val="32"/>
          <w:szCs w:val="32"/>
          <w:u w:val="single"/>
        </w:rPr>
        <w:t>30</w:t>
      </w:r>
      <w:r w:rsidR="00C93502" w:rsidRPr="00854F19">
        <w:rPr>
          <w:rStyle w:val="a4"/>
          <w:i/>
          <w:sz w:val="32"/>
          <w:szCs w:val="32"/>
          <w:u w:val="single"/>
        </w:rPr>
        <w:t>«Птицы и автомобиль»</w:t>
      </w:r>
      <w:r>
        <w:rPr>
          <w:rStyle w:val="a4"/>
          <w:i/>
          <w:sz w:val="32"/>
          <w:szCs w:val="32"/>
          <w:u w:val="single"/>
        </w:rPr>
        <w:t>.</w:t>
      </w:r>
    </w:p>
    <w:p w:rsidR="00C93502" w:rsidRDefault="00C93502" w:rsidP="00854F19">
      <w:pPr>
        <w:pStyle w:val="a3"/>
        <w:spacing w:before="0" w:beforeAutospacing="0" w:after="0" w:afterAutospacing="0"/>
      </w:pPr>
      <w:r>
        <w:t>Птички (дети) «летают» по комнате, взмахивают руками (крыльями). Ведущий говорит: «Прилетели птички, птички- невелички, все летали, все летали, крыльями махали» (дети в это время бегают и машут «крыльями»), «Так они летали, крыльями махали, на дорожку прилетали, зернышки клевали». (Дети присаживаются, постукивают пальцами по коленям.) Ведущий надевает на себя маску автомобиля и говорит: «Автомобиль по улице бежит, пыхтит, спешит, в рожок трубит: "Тра-та-та, берегись, берегись, тра-та-та, берегись, посторонись"». Дети бегут от автомобиля.</w:t>
      </w:r>
    </w:p>
    <w:p w:rsidR="00854F19" w:rsidRDefault="00854F19" w:rsidP="00854F19">
      <w:pPr>
        <w:pStyle w:val="a3"/>
        <w:spacing w:before="0" w:beforeAutospacing="0" w:after="0" w:afterAutospacing="0"/>
        <w:rPr>
          <w:rStyle w:val="a4"/>
        </w:rPr>
      </w:pPr>
    </w:p>
    <w:p w:rsidR="00C93502" w:rsidRPr="00854F19" w:rsidRDefault="00854F19" w:rsidP="00854F19">
      <w:pPr>
        <w:pStyle w:val="a3"/>
        <w:spacing w:before="0" w:beforeAutospacing="0" w:after="0" w:afterAutospacing="0"/>
        <w:jc w:val="center"/>
        <w:rPr>
          <w:i/>
          <w:sz w:val="32"/>
          <w:szCs w:val="32"/>
          <w:u w:val="single"/>
        </w:rPr>
      </w:pPr>
      <w:r>
        <w:rPr>
          <w:rStyle w:val="a4"/>
          <w:i/>
          <w:sz w:val="32"/>
          <w:szCs w:val="32"/>
          <w:u w:val="single"/>
        </w:rPr>
        <w:t>31</w:t>
      </w:r>
      <w:r w:rsidR="00C93502" w:rsidRPr="00854F19">
        <w:rPr>
          <w:rStyle w:val="a4"/>
          <w:i/>
          <w:sz w:val="32"/>
          <w:szCs w:val="32"/>
          <w:u w:val="single"/>
        </w:rPr>
        <w:t>«Стоп»</w:t>
      </w:r>
      <w:r>
        <w:rPr>
          <w:rStyle w:val="a4"/>
          <w:i/>
          <w:sz w:val="32"/>
          <w:szCs w:val="32"/>
          <w:u w:val="single"/>
        </w:rPr>
        <w:t>.</w:t>
      </w:r>
    </w:p>
    <w:p w:rsidR="00C93502" w:rsidRDefault="00C93502" w:rsidP="00854F19">
      <w:pPr>
        <w:pStyle w:val="a3"/>
        <w:spacing w:before="0" w:beforeAutospacing="0" w:after="0" w:afterAutospacing="0"/>
      </w:pPr>
      <w:r>
        <w:t xml:space="preserve">На расстоянии 10-15 шагов от границы площадки проводится линия (исходная), на которой близко друг от друга стоят играющие. На противоположном конце площадки очерчивается кружком (диаметром 2-3 шага) место водящего. Повернувшись спиной к играющим, водящий громко говорит: «Быстро шагай! Смотри не зевай! Стоп!» При этих словах дети начинают двигаться по направлению к ведущему, если желтый - прыгают на </w:t>
      </w:r>
      <w:r>
        <w:lastRenderedPageBreak/>
        <w:t>месте, если красный - все должны «замереть на месте» и не двигаться 15-20 секунд. Кто ошибся - выходит из игры. Побеждает самый внимательный.</w:t>
      </w:r>
    </w:p>
    <w:p w:rsidR="00C93502" w:rsidRPr="00796A86" w:rsidRDefault="00C93502" w:rsidP="00796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3502" w:rsidRPr="00796A86" w:rsidSect="00F6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53446"/>
    <w:rsid w:val="000C7DDA"/>
    <w:rsid w:val="00796A86"/>
    <w:rsid w:val="008103BA"/>
    <w:rsid w:val="00824AB8"/>
    <w:rsid w:val="00854F19"/>
    <w:rsid w:val="00C93502"/>
    <w:rsid w:val="00F53446"/>
    <w:rsid w:val="00F6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A3"/>
  </w:style>
  <w:style w:type="paragraph" w:styleId="2">
    <w:name w:val="heading 2"/>
    <w:basedOn w:val="a"/>
    <w:link w:val="20"/>
    <w:uiPriority w:val="9"/>
    <w:qFormat/>
    <w:rsid w:val="00796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344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96A8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9DC4-BF67-43CF-AB3B-FC3274BF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коля</cp:lastModifiedBy>
  <cp:revision>2</cp:revision>
  <dcterms:created xsi:type="dcterms:W3CDTF">2017-06-14T11:19:00Z</dcterms:created>
  <dcterms:modified xsi:type="dcterms:W3CDTF">2017-06-14T11:19:00Z</dcterms:modified>
</cp:coreProperties>
</file>