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AC8" w:rsidRPr="00DB58B6" w:rsidRDefault="00BB3AC8" w:rsidP="00BB3AC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i/>
          <w:color w:val="009966"/>
          <w:sz w:val="36"/>
          <w:szCs w:val="36"/>
          <w:lang w:eastAsia="ru-RU"/>
        </w:rPr>
      </w:pPr>
      <w:r w:rsidRPr="00DB58B6">
        <w:rPr>
          <w:rFonts w:ascii="Verdana" w:eastAsia="Times New Roman" w:hAnsi="Verdana" w:cs="Times New Roman"/>
          <w:b/>
          <w:bCs/>
          <w:i/>
          <w:color w:val="009966"/>
          <w:sz w:val="36"/>
          <w:szCs w:val="36"/>
          <w:lang w:eastAsia="ru-RU"/>
        </w:rPr>
        <w:t>Возрастные особенности детей 6—7 лет</w:t>
      </w:r>
    </w:p>
    <w:p w:rsidR="00BB3AC8" w:rsidRPr="00DB58B6" w:rsidRDefault="00BB3AC8" w:rsidP="00BB3A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 CYR" w:eastAsia="Times New Roman" w:hAnsi="Arial CYR" w:cs="Arial CYR"/>
          <w:color w:val="000066"/>
          <w:sz w:val="28"/>
          <w:szCs w:val="28"/>
          <w:lang w:eastAsia="ru-RU"/>
        </w:rPr>
      </w:pPr>
      <w:r w:rsidRPr="00DB58B6">
        <w:rPr>
          <w:rFonts w:ascii="Arial CYR" w:eastAsia="Times New Roman" w:hAnsi="Arial CYR" w:cs="Arial CYR"/>
          <w:b/>
          <w:bCs/>
          <w:color w:val="000066"/>
          <w:sz w:val="28"/>
          <w:szCs w:val="28"/>
          <w:lang w:eastAsia="ru-RU"/>
        </w:rPr>
        <w:t>В этом возрасте чаще всего ваш ребенок: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0"/>
        <w:gridCol w:w="9025"/>
      </w:tblGrid>
      <w:tr w:rsidR="00BB3AC8" w:rsidRPr="00DB58B6" w:rsidTr="00673D61">
        <w:trPr>
          <w:tblCellSpacing w:w="0" w:type="dxa"/>
        </w:trPr>
        <w:tc>
          <w:tcPr>
            <w:tcW w:w="630" w:type="dxa"/>
            <w:shd w:val="clear" w:color="auto" w:fill="FFFFFF"/>
            <w:hideMark/>
          </w:tcPr>
          <w:p w:rsidR="00BB3AC8" w:rsidRPr="00DB58B6" w:rsidRDefault="00BB3AC8" w:rsidP="00673D61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DB58B6">
              <w:rPr>
                <w:rFonts w:ascii="Arial CYR" w:eastAsia="Times New Roman" w:hAnsi="Arial CYR" w:cs="Arial CYR"/>
                <w:noProof/>
                <w:color w:val="000066"/>
                <w:sz w:val="28"/>
                <w:szCs w:val="28"/>
                <w:lang w:eastAsia="ru-RU"/>
              </w:rPr>
              <w:drawing>
                <wp:inline distT="0" distB="0" distL="0" distR="0">
                  <wp:extent cx="190500" cy="190500"/>
                  <wp:effectExtent l="19050" t="0" r="0" b="0"/>
                  <wp:docPr id="43" name="Рисунок 43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shd w:val="clear" w:color="auto" w:fill="FFFFFF"/>
            <w:hideMark/>
          </w:tcPr>
          <w:p w:rsidR="00BB3AC8" w:rsidRPr="00DB58B6" w:rsidRDefault="00BB3AC8" w:rsidP="00673D61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DB58B6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Практически готов к расширению своего микромира, если им освоено умение взаимодействовать со сверстниками и взрослыми. Ребенок, как правило, в состоянии </w:t>
            </w:r>
            <w:r w:rsidRPr="00DB58B6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8"/>
                <w:szCs w:val="28"/>
                <w:lang w:eastAsia="ru-RU"/>
              </w:rPr>
              <w:t>воспринять новые правила</w:t>
            </w:r>
            <w:r w:rsidRPr="00DB58B6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, смену деятельности и те требования, которые будут предъявлены ему в школе.</w:t>
            </w:r>
          </w:p>
        </w:tc>
      </w:tr>
      <w:tr w:rsidR="00BB3AC8" w:rsidRPr="00DB58B6" w:rsidTr="00673D61">
        <w:trPr>
          <w:tblCellSpacing w:w="0" w:type="dxa"/>
        </w:trPr>
        <w:tc>
          <w:tcPr>
            <w:tcW w:w="630" w:type="dxa"/>
            <w:shd w:val="clear" w:color="auto" w:fill="FFFFFF"/>
            <w:hideMark/>
          </w:tcPr>
          <w:p w:rsidR="00BB3AC8" w:rsidRPr="00DB58B6" w:rsidRDefault="00BB3AC8" w:rsidP="00673D61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DB58B6">
              <w:rPr>
                <w:rFonts w:ascii="Arial CYR" w:eastAsia="Times New Roman" w:hAnsi="Arial CYR" w:cs="Arial CYR"/>
                <w:noProof/>
                <w:color w:val="000066"/>
                <w:sz w:val="28"/>
                <w:szCs w:val="28"/>
                <w:lang w:eastAsia="ru-RU"/>
              </w:rPr>
              <w:drawing>
                <wp:inline distT="0" distB="0" distL="0" distR="0">
                  <wp:extent cx="190500" cy="190500"/>
                  <wp:effectExtent l="19050" t="0" r="0" b="0"/>
                  <wp:docPr id="44" name="Рисунок 44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shd w:val="clear" w:color="auto" w:fill="FFFFFF"/>
            <w:hideMark/>
          </w:tcPr>
          <w:p w:rsidR="00BB3AC8" w:rsidRPr="00DB58B6" w:rsidRDefault="00BB3AC8" w:rsidP="00673D61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DB58B6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Постепенно социализируется, то есть адаптируется к социальной среде. Он становится способен </w:t>
            </w:r>
            <w:r w:rsidRPr="00DB58B6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8"/>
                <w:szCs w:val="28"/>
                <w:lang w:eastAsia="ru-RU"/>
              </w:rPr>
              <w:t>переходить от своей узкой эгоцентричной позиции к объективной</w:t>
            </w:r>
            <w:r w:rsidRPr="00DB58B6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, учитывать точки зрения других людей и может начать с ними сотрудничать.</w:t>
            </w:r>
          </w:p>
        </w:tc>
      </w:tr>
      <w:tr w:rsidR="00BB3AC8" w:rsidRPr="00DB58B6" w:rsidTr="00673D61">
        <w:trPr>
          <w:tblCellSpacing w:w="0" w:type="dxa"/>
        </w:trPr>
        <w:tc>
          <w:tcPr>
            <w:tcW w:w="630" w:type="dxa"/>
            <w:shd w:val="clear" w:color="auto" w:fill="FFFFFF"/>
            <w:hideMark/>
          </w:tcPr>
          <w:p w:rsidR="00BB3AC8" w:rsidRPr="00DB58B6" w:rsidRDefault="00BB3AC8" w:rsidP="00673D61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DB58B6">
              <w:rPr>
                <w:rFonts w:ascii="Arial CYR" w:eastAsia="Times New Roman" w:hAnsi="Arial CYR" w:cs="Arial CYR"/>
                <w:noProof/>
                <w:color w:val="000066"/>
                <w:sz w:val="28"/>
                <w:szCs w:val="28"/>
                <w:lang w:eastAsia="ru-RU"/>
              </w:rPr>
              <w:drawing>
                <wp:inline distT="0" distB="0" distL="0" distR="0">
                  <wp:extent cx="190500" cy="190500"/>
                  <wp:effectExtent l="19050" t="0" r="0" b="0"/>
                  <wp:docPr id="45" name="Рисунок 45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shd w:val="clear" w:color="auto" w:fill="FFFFFF"/>
            <w:hideMark/>
          </w:tcPr>
          <w:p w:rsidR="00BB3AC8" w:rsidRPr="00DB58B6" w:rsidRDefault="00BB3AC8" w:rsidP="00673D61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DB58B6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Маленький ребенок делает выводы о явлениях и вещах, опираясь только на непосредственное восприятие. Он думает, например, что ветер дует потому, что раскачиваются деревья. </w:t>
            </w:r>
            <w:r w:rsidRPr="00DB58B6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8"/>
                <w:szCs w:val="28"/>
                <w:lang w:eastAsia="ru-RU"/>
              </w:rPr>
              <w:t>В 7 лет ребенок уже может учитывать</w:t>
            </w:r>
            <w:r w:rsidRPr="00DB58B6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 другие точки зрения и понимает относительность оценок. Последнее выражается, например, в том, что ребенок, считающий все большие вещи тяжелыми, а маленькие легкими, приобретает новое представление: маленький камешек, легкий для ребенка, оказывается тяжелым для воды и поэтому тонет.</w:t>
            </w:r>
          </w:p>
        </w:tc>
      </w:tr>
      <w:tr w:rsidR="00BB3AC8" w:rsidRPr="00DB58B6" w:rsidTr="00673D61">
        <w:trPr>
          <w:tblCellSpacing w:w="0" w:type="dxa"/>
        </w:trPr>
        <w:tc>
          <w:tcPr>
            <w:tcW w:w="630" w:type="dxa"/>
            <w:shd w:val="clear" w:color="auto" w:fill="FFFFFF"/>
            <w:hideMark/>
          </w:tcPr>
          <w:p w:rsidR="00BB3AC8" w:rsidRPr="00DB58B6" w:rsidRDefault="00BB3AC8" w:rsidP="00673D61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DB58B6">
              <w:rPr>
                <w:rFonts w:ascii="Arial CYR" w:eastAsia="Times New Roman" w:hAnsi="Arial CYR" w:cs="Arial CYR"/>
                <w:noProof/>
                <w:color w:val="000066"/>
                <w:sz w:val="28"/>
                <w:szCs w:val="28"/>
                <w:lang w:eastAsia="ru-RU"/>
              </w:rPr>
              <w:drawing>
                <wp:inline distT="0" distB="0" distL="0" distR="0">
                  <wp:extent cx="190500" cy="190500"/>
                  <wp:effectExtent l="19050" t="0" r="0" b="0"/>
                  <wp:docPr id="46" name="Рисунок 46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shd w:val="clear" w:color="auto" w:fill="FFFFFF"/>
            <w:hideMark/>
          </w:tcPr>
          <w:p w:rsidR="00BB3AC8" w:rsidRPr="00DB58B6" w:rsidRDefault="00BB3AC8" w:rsidP="00673D61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DB58B6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Способен сосредотачиваться не только на деятельности, которая его увлекает, но и на той, которая дается с некоторым волевым усилием. К его игровым интересам, в которые входят уже игры по правилам, добавляется познавательный интерес. Но </w:t>
            </w:r>
            <w:r w:rsidRPr="00DB58B6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8"/>
                <w:szCs w:val="28"/>
                <w:lang w:eastAsia="ru-RU"/>
              </w:rPr>
              <w:t>произвольность все еще продолжает формироваться</w:t>
            </w:r>
            <w:r w:rsidRPr="00DB58B6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, и поэтому ребенку не всегда легко быть усердным и долго заниматься скучным делом. Он еще легко отвлекается от своих намерений, переключаясь на что-то неожиданное, новое, привлекательное.</w:t>
            </w:r>
          </w:p>
        </w:tc>
      </w:tr>
      <w:tr w:rsidR="00BB3AC8" w:rsidRPr="00DB58B6" w:rsidTr="00673D61">
        <w:trPr>
          <w:tblCellSpacing w:w="0" w:type="dxa"/>
        </w:trPr>
        <w:tc>
          <w:tcPr>
            <w:tcW w:w="630" w:type="dxa"/>
            <w:shd w:val="clear" w:color="auto" w:fill="FFFFFF"/>
            <w:hideMark/>
          </w:tcPr>
          <w:p w:rsidR="00BB3AC8" w:rsidRPr="00DB58B6" w:rsidRDefault="00BB3AC8" w:rsidP="00673D61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DB58B6">
              <w:rPr>
                <w:rFonts w:ascii="Arial CYR" w:eastAsia="Times New Roman" w:hAnsi="Arial CYR" w:cs="Arial CYR"/>
                <w:noProof/>
                <w:color w:val="000066"/>
                <w:sz w:val="28"/>
                <w:szCs w:val="28"/>
                <w:lang w:eastAsia="ru-RU"/>
              </w:rPr>
              <w:drawing>
                <wp:inline distT="0" distB="0" distL="0" distR="0">
                  <wp:extent cx="190500" cy="190500"/>
                  <wp:effectExtent l="19050" t="0" r="0" b="0"/>
                  <wp:docPr id="47" name="Рисунок 47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shd w:val="clear" w:color="auto" w:fill="FFFFFF"/>
            <w:hideMark/>
          </w:tcPr>
          <w:p w:rsidR="00BB3AC8" w:rsidRPr="00DB58B6" w:rsidRDefault="00BB3AC8" w:rsidP="00673D61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DB58B6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Часто не только готов, но и хочет пойти в школу, поскольку смена социальной роли придает ему взрослости, к которой он так стремится. Но полная психологическая готовность ребенка к школе определяется не только его мотивационной готовностью, но и интеллектуальной зрелостью, а также сформированной произвольностью, то есть способностью сосредотачиваться на 35—40 минут, выполняя какую-либо череду задач. Чаще всего такая </w:t>
            </w:r>
            <w:r w:rsidRPr="00DB58B6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8"/>
                <w:szCs w:val="28"/>
                <w:lang w:eastAsia="ru-RU"/>
              </w:rPr>
              <w:t>готовность формируется именно к семи годам</w:t>
            </w:r>
            <w:r w:rsidRPr="00DB58B6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.</w:t>
            </w:r>
          </w:p>
        </w:tc>
      </w:tr>
      <w:tr w:rsidR="00BB3AC8" w:rsidRPr="00DB58B6" w:rsidTr="00673D61">
        <w:trPr>
          <w:tblCellSpacing w:w="0" w:type="dxa"/>
        </w:trPr>
        <w:tc>
          <w:tcPr>
            <w:tcW w:w="630" w:type="dxa"/>
            <w:shd w:val="clear" w:color="auto" w:fill="FFFFFF"/>
            <w:hideMark/>
          </w:tcPr>
          <w:p w:rsidR="00BB3AC8" w:rsidRPr="00DB58B6" w:rsidRDefault="00BB3AC8" w:rsidP="00673D61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DB58B6">
              <w:rPr>
                <w:rFonts w:ascii="Arial CYR" w:eastAsia="Times New Roman" w:hAnsi="Arial CYR" w:cs="Arial CYR"/>
                <w:noProof/>
                <w:color w:val="000066"/>
                <w:sz w:val="28"/>
                <w:szCs w:val="28"/>
                <w:lang w:eastAsia="ru-RU"/>
              </w:rPr>
              <w:drawing>
                <wp:inline distT="0" distB="0" distL="0" distR="0">
                  <wp:extent cx="190500" cy="190500"/>
                  <wp:effectExtent l="19050" t="0" r="0" b="0"/>
                  <wp:docPr id="48" name="Рисунок 48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shd w:val="clear" w:color="auto" w:fill="FFFFFF"/>
            <w:hideMark/>
          </w:tcPr>
          <w:p w:rsidR="00BB3AC8" w:rsidRPr="00DB58B6" w:rsidRDefault="00BB3AC8" w:rsidP="00673D61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DB58B6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Очень </w:t>
            </w:r>
            <w:r w:rsidRPr="00DB58B6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8"/>
                <w:szCs w:val="28"/>
                <w:lang w:eastAsia="ru-RU"/>
              </w:rPr>
              <w:t>ориентирован на внешнюю оценку</w:t>
            </w:r>
            <w:r w:rsidRPr="00DB58B6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. Поскольку ему пока трудно составить мнение о себе самом, он создает свой собственный образ из тех оценок, которые слышит в свой адрес.</w:t>
            </w:r>
          </w:p>
        </w:tc>
      </w:tr>
    </w:tbl>
    <w:p w:rsidR="00BB3AC8" w:rsidRDefault="00BB3AC8" w:rsidP="00BB3A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 CYR" w:eastAsia="Times New Roman" w:hAnsi="Arial CYR" w:cs="Arial CYR"/>
          <w:b/>
          <w:bCs/>
          <w:color w:val="000066"/>
          <w:sz w:val="28"/>
          <w:szCs w:val="28"/>
          <w:lang w:eastAsia="ru-RU"/>
        </w:rPr>
      </w:pPr>
    </w:p>
    <w:p w:rsidR="00BB3AC8" w:rsidRPr="00DB58B6" w:rsidRDefault="00BB3AC8" w:rsidP="00BB3A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 CYR" w:eastAsia="Times New Roman" w:hAnsi="Arial CYR" w:cs="Arial CYR"/>
          <w:color w:val="000066"/>
          <w:sz w:val="28"/>
          <w:szCs w:val="28"/>
          <w:lang w:eastAsia="ru-RU"/>
        </w:rPr>
      </w:pPr>
      <w:r w:rsidRPr="00DB58B6">
        <w:rPr>
          <w:rFonts w:ascii="Arial CYR" w:eastAsia="Times New Roman" w:hAnsi="Arial CYR" w:cs="Arial CYR"/>
          <w:b/>
          <w:bCs/>
          <w:color w:val="000066"/>
          <w:sz w:val="28"/>
          <w:szCs w:val="28"/>
          <w:lang w:eastAsia="ru-RU"/>
        </w:rPr>
        <w:lastRenderedPageBreak/>
        <w:t>Вам как его родителям важно: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0"/>
        <w:gridCol w:w="9025"/>
      </w:tblGrid>
      <w:tr w:rsidR="00BB3AC8" w:rsidRPr="00DB58B6" w:rsidTr="00673D61">
        <w:trPr>
          <w:tblCellSpacing w:w="0" w:type="dxa"/>
        </w:trPr>
        <w:tc>
          <w:tcPr>
            <w:tcW w:w="630" w:type="dxa"/>
            <w:shd w:val="clear" w:color="auto" w:fill="FFFFFF"/>
            <w:hideMark/>
          </w:tcPr>
          <w:p w:rsidR="00BB3AC8" w:rsidRPr="00DB58B6" w:rsidRDefault="00BB3AC8" w:rsidP="00673D61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DB58B6">
              <w:rPr>
                <w:rFonts w:ascii="Arial CYR" w:eastAsia="Times New Roman" w:hAnsi="Arial CYR" w:cs="Arial CYR"/>
                <w:noProof/>
                <w:color w:val="000066"/>
                <w:sz w:val="28"/>
                <w:szCs w:val="28"/>
                <w:lang w:eastAsia="ru-RU"/>
              </w:rPr>
              <w:drawing>
                <wp:inline distT="0" distB="0" distL="0" distR="0">
                  <wp:extent cx="190500" cy="190500"/>
                  <wp:effectExtent l="19050" t="0" r="0" b="0"/>
                  <wp:docPr id="49" name="Рисунок 49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shd w:val="clear" w:color="auto" w:fill="FFFFFF"/>
            <w:hideMark/>
          </w:tcPr>
          <w:p w:rsidR="00BB3AC8" w:rsidRPr="00DB58B6" w:rsidRDefault="00BB3AC8" w:rsidP="00673D61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DB58B6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Быть главными помощниками ребенка в том, чтобы адаптироваться к школьной обстановке, </w:t>
            </w:r>
            <w:r w:rsidRPr="00DB58B6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8"/>
                <w:szCs w:val="28"/>
                <w:lang w:eastAsia="ru-RU"/>
              </w:rPr>
              <w:t>выбрав</w:t>
            </w:r>
            <w:r w:rsidRPr="00DB58B6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 для него </w:t>
            </w:r>
            <w:r w:rsidRPr="00DB58B6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8"/>
                <w:szCs w:val="28"/>
                <w:lang w:eastAsia="ru-RU"/>
              </w:rPr>
              <w:t>максимально подходящую к его типу личности школу</w:t>
            </w:r>
            <w:r w:rsidRPr="00DB58B6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. По возможности предварительно выяснить уровень требований и специфику отношения к детям в той школе, где ему предстоит учиться.</w:t>
            </w:r>
          </w:p>
        </w:tc>
      </w:tr>
      <w:tr w:rsidR="00BB3AC8" w:rsidRPr="00DB58B6" w:rsidTr="00673D61">
        <w:trPr>
          <w:tblCellSpacing w:w="0" w:type="dxa"/>
        </w:trPr>
        <w:tc>
          <w:tcPr>
            <w:tcW w:w="630" w:type="dxa"/>
            <w:shd w:val="clear" w:color="auto" w:fill="FFFFFF"/>
            <w:hideMark/>
          </w:tcPr>
          <w:p w:rsidR="00BB3AC8" w:rsidRPr="00DB58B6" w:rsidRDefault="00BB3AC8" w:rsidP="00673D61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DB58B6">
              <w:rPr>
                <w:rFonts w:ascii="Arial CYR" w:eastAsia="Times New Roman" w:hAnsi="Arial CYR" w:cs="Arial CYR"/>
                <w:noProof/>
                <w:color w:val="000066"/>
                <w:sz w:val="28"/>
                <w:szCs w:val="28"/>
                <w:lang w:eastAsia="ru-RU"/>
              </w:rPr>
              <w:drawing>
                <wp:inline distT="0" distB="0" distL="0" distR="0">
                  <wp:extent cx="190500" cy="190500"/>
                  <wp:effectExtent l="19050" t="0" r="0" b="0"/>
                  <wp:docPr id="50" name="Рисунок 50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shd w:val="clear" w:color="auto" w:fill="FFFFFF"/>
            <w:hideMark/>
          </w:tcPr>
          <w:p w:rsidR="00BB3AC8" w:rsidRPr="00DB58B6" w:rsidRDefault="00BB3AC8" w:rsidP="00673D61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DB58B6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 xml:space="preserve">Не торопиться с походом в школу, если вы замечаете, что у ребенка игровой интерес значительно преобладает над познавательным, ему не хочется идти в школу, ему трудно усидеть на месте, выполняя какое-то несложное задание. </w:t>
            </w:r>
          </w:p>
        </w:tc>
      </w:tr>
      <w:tr w:rsidR="00BB3AC8" w:rsidRPr="00DB58B6" w:rsidTr="00673D61">
        <w:trPr>
          <w:tblCellSpacing w:w="0" w:type="dxa"/>
        </w:trPr>
        <w:tc>
          <w:tcPr>
            <w:tcW w:w="630" w:type="dxa"/>
            <w:shd w:val="clear" w:color="auto" w:fill="FFFFFF"/>
            <w:hideMark/>
          </w:tcPr>
          <w:p w:rsidR="00BB3AC8" w:rsidRPr="00DB58B6" w:rsidRDefault="00BB3AC8" w:rsidP="00673D61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DB58B6">
              <w:rPr>
                <w:rFonts w:ascii="Arial CYR" w:eastAsia="Times New Roman" w:hAnsi="Arial CYR" w:cs="Arial CYR"/>
                <w:noProof/>
                <w:color w:val="000066"/>
                <w:sz w:val="28"/>
                <w:szCs w:val="28"/>
                <w:lang w:eastAsia="ru-RU"/>
              </w:rPr>
              <w:drawing>
                <wp:inline distT="0" distB="0" distL="0" distR="0">
                  <wp:extent cx="190500" cy="190500"/>
                  <wp:effectExtent l="19050" t="0" r="0" b="0"/>
                  <wp:docPr id="51" name="Рисунок 51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shd w:val="clear" w:color="auto" w:fill="FFFFFF"/>
            <w:hideMark/>
          </w:tcPr>
          <w:p w:rsidR="00BB3AC8" w:rsidRPr="00DB58B6" w:rsidRDefault="00BB3AC8" w:rsidP="00673D61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DB58B6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Выстроить</w:t>
            </w:r>
            <w:r w:rsidRPr="00DB58B6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8"/>
                <w:szCs w:val="28"/>
                <w:lang w:eastAsia="ru-RU"/>
              </w:rPr>
              <w:t> режим дня</w:t>
            </w:r>
            <w:r w:rsidRPr="00DB58B6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 для ребенка таким образом, чтобы </w:t>
            </w:r>
            <w:r w:rsidRPr="00DB58B6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8"/>
                <w:szCs w:val="28"/>
                <w:lang w:eastAsia="ru-RU"/>
              </w:rPr>
              <w:t>оставалось время на отдых, игры, прогулки</w:t>
            </w:r>
            <w:r w:rsidRPr="00DB58B6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. Понимать, что познавательная мотивация именно в этом возрасте радикальнее всего истребляется скукой, долженствованием, принуждением. По возможности организовать для ребенка интересный и увлекательный познавательный процесс.</w:t>
            </w:r>
          </w:p>
        </w:tc>
      </w:tr>
      <w:tr w:rsidR="00BB3AC8" w:rsidRPr="00DB58B6" w:rsidTr="00673D61">
        <w:trPr>
          <w:tblCellSpacing w:w="0" w:type="dxa"/>
        </w:trPr>
        <w:tc>
          <w:tcPr>
            <w:tcW w:w="630" w:type="dxa"/>
            <w:shd w:val="clear" w:color="auto" w:fill="FFFFFF"/>
            <w:hideMark/>
          </w:tcPr>
          <w:p w:rsidR="00BB3AC8" w:rsidRPr="00DB58B6" w:rsidRDefault="00BB3AC8" w:rsidP="00673D61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DB58B6">
              <w:rPr>
                <w:rFonts w:ascii="Arial CYR" w:eastAsia="Times New Roman" w:hAnsi="Arial CYR" w:cs="Arial CYR"/>
                <w:noProof/>
                <w:color w:val="000066"/>
                <w:sz w:val="28"/>
                <w:szCs w:val="28"/>
                <w:lang w:eastAsia="ru-RU"/>
              </w:rPr>
              <w:drawing>
                <wp:inline distT="0" distB="0" distL="0" distR="0">
                  <wp:extent cx="190500" cy="190500"/>
                  <wp:effectExtent l="19050" t="0" r="0" b="0"/>
                  <wp:docPr id="52" name="Рисунок 52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shd w:val="clear" w:color="auto" w:fill="FFFFFF"/>
            <w:hideMark/>
          </w:tcPr>
          <w:p w:rsidR="00BB3AC8" w:rsidRPr="00DB58B6" w:rsidRDefault="00BB3AC8" w:rsidP="00673D61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DB58B6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Понимать, что желание ребенка стать школьником не всегда означает реальную возможность выполнять все соответствующие этой роли обязанности. Поэтому важно </w:t>
            </w:r>
            <w:r w:rsidRPr="00DB58B6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8"/>
                <w:szCs w:val="28"/>
                <w:lang w:eastAsia="ru-RU"/>
              </w:rPr>
              <w:t>помогать</w:t>
            </w:r>
            <w:r w:rsidRPr="00DB58B6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 ребенку </w:t>
            </w:r>
            <w:r w:rsidRPr="00DB58B6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8"/>
                <w:szCs w:val="28"/>
                <w:lang w:eastAsia="ru-RU"/>
              </w:rPr>
              <w:t>освоить</w:t>
            </w:r>
            <w:r w:rsidRPr="00DB58B6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 новый </w:t>
            </w:r>
            <w:r w:rsidRPr="00DB58B6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8"/>
                <w:szCs w:val="28"/>
                <w:lang w:eastAsia="ru-RU"/>
              </w:rPr>
              <w:t>для него уровень самостоятельности</w:t>
            </w:r>
            <w:r w:rsidRPr="00DB58B6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 xml:space="preserve">, постепенно уходя от </w:t>
            </w:r>
            <w:proofErr w:type="spellStart"/>
            <w:r w:rsidRPr="00DB58B6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гиперконтроля</w:t>
            </w:r>
            <w:proofErr w:type="spellEnd"/>
            <w:r w:rsidRPr="00DB58B6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 xml:space="preserve"> и избыточной опеки, предоставляя ему все больше свободы. Для профилактики инфантильной позиции важно, чтобы ребенок делал самостоятельно то, с чем он может справиться сам.</w:t>
            </w:r>
          </w:p>
        </w:tc>
      </w:tr>
      <w:tr w:rsidR="00BB3AC8" w:rsidRPr="00DB58B6" w:rsidTr="00673D61">
        <w:trPr>
          <w:tblCellSpacing w:w="0" w:type="dxa"/>
        </w:trPr>
        <w:tc>
          <w:tcPr>
            <w:tcW w:w="630" w:type="dxa"/>
            <w:shd w:val="clear" w:color="auto" w:fill="FFFFFF"/>
            <w:hideMark/>
          </w:tcPr>
          <w:p w:rsidR="00BB3AC8" w:rsidRPr="00DB58B6" w:rsidRDefault="00BB3AC8" w:rsidP="00673D61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DB58B6">
              <w:rPr>
                <w:rFonts w:ascii="Arial CYR" w:eastAsia="Times New Roman" w:hAnsi="Arial CYR" w:cs="Arial CYR"/>
                <w:noProof/>
                <w:color w:val="000066"/>
                <w:sz w:val="28"/>
                <w:szCs w:val="28"/>
                <w:lang w:eastAsia="ru-RU"/>
              </w:rPr>
              <w:drawing>
                <wp:inline distT="0" distB="0" distL="0" distR="0">
                  <wp:extent cx="190500" cy="190500"/>
                  <wp:effectExtent l="19050" t="0" r="0" b="0"/>
                  <wp:docPr id="53" name="Рисунок 53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shd w:val="clear" w:color="auto" w:fill="FFFFFF"/>
            <w:hideMark/>
          </w:tcPr>
          <w:p w:rsidR="00BB3AC8" w:rsidRPr="00DB58B6" w:rsidRDefault="00BB3AC8" w:rsidP="00673D61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DB58B6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Осознавать, что любые ваши оценки в адрес ребенка создают его представление о себе, влияют на его самооценку. Если ожидания и оценки родителей не соответствуют возрастным и личностным особенностям ребенка, его самооценка окажется неадекватной (заниженной или завышенной). Ваши негативные оценки могут сформировать у него представление о себе как человеке недостойном, плохом, неспособном справляться с трудностями или неудачами. По возможности</w:t>
            </w:r>
            <w:r w:rsidR="008E45A4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 xml:space="preserve"> </w:t>
            </w:r>
            <w:r w:rsidRPr="00DB58B6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8"/>
                <w:szCs w:val="28"/>
                <w:lang w:eastAsia="ru-RU"/>
              </w:rPr>
              <w:t>избегайте заключений о личности ребенка в целом</w:t>
            </w:r>
            <w:r w:rsidRPr="00DB58B6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, оценивайте лишь его действие или поступок.</w:t>
            </w:r>
          </w:p>
        </w:tc>
      </w:tr>
      <w:tr w:rsidR="00BB3AC8" w:rsidRPr="00DB58B6" w:rsidTr="00673D61">
        <w:trPr>
          <w:tblCellSpacing w:w="0" w:type="dxa"/>
        </w:trPr>
        <w:tc>
          <w:tcPr>
            <w:tcW w:w="630" w:type="dxa"/>
            <w:shd w:val="clear" w:color="auto" w:fill="FFFFFF"/>
            <w:hideMark/>
          </w:tcPr>
          <w:p w:rsidR="00BB3AC8" w:rsidRPr="00DB58B6" w:rsidRDefault="00BB3AC8" w:rsidP="00673D61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DB58B6">
              <w:rPr>
                <w:rFonts w:ascii="Arial CYR" w:eastAsia="Times New Roman" w:hAnsi="Arial CYR" w:cs="Arial CYR"/>
                <w:noProof/>
                <w:color w:val="000066"/>
                <w:sz w:val="28"/>
                <w:szCs w:val="28"/>
                <w:lang w:eastAsia="ru-RU"/>
              </w:rPr>
              <w:drawing>
                <wp:inline distT="0" distB="0" distL="0" distR="0">
                  <wp:extent cx="190500" cy="190500"/>
                  <wp:effectExtent l="19050" t="0" r="0" b="0"/>
                  <wp:docPr id="54" name="Рисунок 54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shd w:val="clear" w:color="auto" w:fill="FFFFFF"/>
            <w:hideMark/>
          </w:tcPr>
          <w:p w:rsidR="00BB3AC8" w:rsidRPr="00DB58B6" w:rsidRDefault="00BB3AC8" w:rsidP="00673D61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DB58B6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Спрашивать мнение самого ребенка о результатах его труда. Сильная зависимость от внешней оценки делает ребенка тревожным и неуверенным в себе. </w:t>
            </w:r>
            <w:r w:rsidRPr="00DB58B6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8"/>
                <w:szCs w:val="28"/>
                <w:lang w:eastAsia="ru-RU"/>
              </w:rPr>
              <w:t>Умение самому оценивать свою деятельность</w:t>
            </w:r>
            <w:r w:rsidRPr="00DB58B6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 создает мотивацию стремления</w:t>
            </w:r>
            <w:r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.</w:t>
            </w:r>
          </w:p>
        </w:tc>
      </w:tr>
      <w:tr w:rsidR="00BB3AC8" w:rsidRPr="00DB58B6" w:rsidTr="00673D61">
        <w:trPr>
          <w:tblCellSpacing w:w="0" w:type="dxa"/>
        </w:trPr>
        <w:tc>
          <w:tcPr>
            <w:tcW w:w="630" w:type="dxa"/>
            <w:shd w:val="clear" w:color="auto" w:fill="FFFFFF"/>
            <w:hideMark/>
          </w:tcPr>
          <w:p w:rsidR="00BB3AC8" w:rsidRPr="00DB58B6" w:rsidRDefault="00BB3AC8" w:rsidP="00673D61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DB58B6">
              <w:rPr>
                <w:rFonts w:ascii="Arial CYR" w:eastAsia="Times New Roman" w:hAnsi="Arial CYR" w:cs="Arial CYR"/>
                <w:noProof/>
                <w:color w:val="000066"/>
                <w:sz w:val="28"/>
                <w:szCs w:val="28"/>
                <w:lang w:eastAsia="ru-RU"/>
              </w:rPr>
              <w:drawing>
                <wp:inline distT="0" distB="0" distL="0" distR="0">
                  <wp:extent cx="190500" cy="190500"/>
                  <wp:effectExtent l="19050" t="0" r="0" b="0"/>
                  <wp:docPr id="55" name="Рисунок 55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shd w:val="clear" w:color="auto" w:fill="FFFFFF"/>
            <w:hideMark/>
          </w:tcPr>
          <w:p w:rsidR="00BB3AC8" w:rsidRPr="00DB58B6" w:rsidRDefault="00BB3AC8" w:rsidP="00673D61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DB58B6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Еще до того, как ребенок пойдет в школу, осознать, что успехи или неудачи ребенка в процессе учебы не есть показатель его успешности в будущем. Школьное обучение лишь отражает способность ребенка справляться с учебной ситуацией, но </w:t>
            </w:r>
            <w:r w:rsidRPr="00DB58B6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8"/>
                <w:szCs w:val="28"/>
                <w:lang w:eastAsia="ru-RU"/>
              </w:rPr>
              <w:t>не является однозначным показателем </w:t>
            </w:r>
            <w:r w:rsidRPr="00DB58B6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 xml:space="preserve">его личностной </w:t>
            </w:r>
            <w:proofErr w:type="spellStart"/>
            <w:r w:rsidRPr="00DB58B6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реализованности</w:t>
            </w:r>
            <w:proofErr w:type="spellEnd"/>
            <w:r w:rsidRPr="00DB58B6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.  </w:t>
            </w:r>
          </w:p>
        </w:tc>
      </w:tr>
    </w:tbl>
    <w:p w:rsidR="00EC0B9F" w:rsidRDefault="00EC0B9F"/>
    <w:sectPr w:rsidR="00EC0B9F" w:rsidSect="00BB3AC8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B3AC8"/>
    <w:rsid w:val="008E45A4"/>
    <w:rsid w:val="00BB3AC8"/>
    <w:rsid w:val="00CF01FB"/>
    <w:rsid w:val="00EC0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A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3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3A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3852</Characters>
  <Application>Microsoft Office Word</Application>
  <DocSecurity>0</DocSecurity>
  <Lines>32</Lines>
  <Paragraphs>9</Paragraphs>
  <ScaleCrop>false</ScaleCrop>
  <Company>Grizli777</Company>
  <LinksUpToDate>false</LinksUpToDate>
  <CharactersWithSpaces>4518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коля</cp:lastModifiedBy>
  <cp:revision>2</cp:revision>
  <dcterms:created xsi:type="dcterms:W3CDTF">2017-02-04T09:20:00Z</dcterms:created>
  <dcterms:modified xsi:type="dcterms:W3CDTF">2017-02-04T09:20:00Z</dcterms:modified>
</cp:coreProperties>
</file>